
<file path=[Content_Types].xml><?xml version="1.0" encoding="utf-8"?>
<Types xmlns="http://schemas.openxmlformats.org/package/2006/content-types">
  <Default Extension="gif" ContentType="image/gif"/>
  <Default Extension="rels" ContentType="application/vnd.openxmlformats-package.relationships+xml"/>
  <Default Extension="tmp" ContentType="image/gi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47C1F" w14:textId="77777777" w:rsidR="00DD2875" w:rsidRPr="002671AC" w:rsidRDefault="00DD2875" w:rsidP="002671AC">
      <w:pPr>
        <w:jc w:val="center"/>
        <w:rPr>
          <w:rFonts w:ascii="Segoe UI" w:hAnsi="Segoe UI" w:cs="Segoe UI"/>
          <w:b/>
          <w:u w:val="single"/>
        </w:rPr>
      </w:pPr>
    </w:p>
    <w:p w14:paraId="7F1D20B9" w14:textId="08D01C53" w:rsidR="008F2AD6" w:rsidRPr="00A21AF6" w:rsidRDefault="008F2AD6" w:rsidP="008F2AD6">
      <w:pPr>
        <w:jc w:val="center"/>
        <w:rPr>
          <w:rFonts w:ascii="Segoe UI" w:eastAsiaTheme="minorHAnsi" w:hAnsi="Segoe UI" w:cs="Segoe UI"/>
          <w:b/>
          <w:u w:val="single"/>
        </w:rPr>
      </w:pPr>
      <w:r w:rsidRPr="00A21AF6">
        <w:rPr>
          <w:rFonts w:ascii="Segoe UI" w:eastAsiaTheme="minorHAnsi" w:hAnsi="Segoe UI" w:cs="Segoe UI"/>
          <w:b/>
          <w:u w:val="single"/>
        </w:rPr>
        <w:t xml:space="preserve">Minutes of a </w:t>
      </w:r>
      <w:r>
        <w:rPr>
          <w:rFonts w:ascii="Segoe UI" w:eastAsiaTheme="minorHAnsi" w:hAnsi="Segoe UI" w:cs="Segoe UI"/>
          <w:b/>
          <w:u w:val="single"/>
        </w:rPr>
        <w:t xml:space="preserve">Finance Meeting of </w:t>
      </w:r>
      <w:r w:rsidRPr="00A21AF6">
        <w:rPr>
          <w:rFonts w:ascii="Segoe UI" w:eastAsiaTheme="minorHAnsi" w:hAnsi="Segoe UI" w:cs="Segoe UI"/>
          <w:b/>
          <w:u w:val="single"/>
        </w:rPr>
        <w:t>Usk Town Council (UTC) held in Sessions House</w:t>
      </w:r>
    </w:p>
    <w:p w14:paraId="1B7D4ED9" w14:textId="1B37ED6A" w:rsidR="008F2AD6" w:rsidRPr="00CD19A1" w:rsidRDefault="008F2AD6" w:rsidP="008F2AD6">
      <w:pPr>
        <w:jc w:val="center"/>
        <w:rPr>
          <w:rFonts w:ascii="Segoe UI" w:hAnsi="Segoe UI" w:cs="Segoe UI"/>
        </w:rPr>
      </w:pPr>
      <w:r w:rsidRPr="00A21AF6">
        <w:rPr>
          <w:rFonts w:ascii="Segoe UI" w:eastAsiaTheme="minorHAnsi" w:hAnsi="Segoe UI" w:cs="Segoe UI"/>
          <w:b/>
          <w:u w:val="single"/>
        </w:rPr>
        <w:t xml:space="preserve">on </w:t>
      </w:r>
      <w:r w:rsidR="00DC2BD5">
        <w:rPr>
          <w:rFonts w:ascii="Segoe UI" w:eastAsiaTheme="minorHAnsi" w:hAnsi="Segoe UI" w:cs="Segoe UI"/>
          <w:b/>
          <w:u w:val="single"/>
        </w:rPr>
        <w:t xml:space="preserve">Wednesday </w:t>
      </w:r>
      <w:r w:rsidR="00183209">
        <w:rPr>
          <w:rFonts w:ascii="Segoe UI" w:eastAsiaTheme="minorHAnsi" w:hAnsi="Segoe UI" w:cs="Segoe UI"/>
          <w:b/>
          <w:u w:val="single"/>
        </w:rPr>
        <w:t xml:space="preserve">5 </w:t>
      </w:r>
      <w:r w:rsidR="008D67C8">
        <w:rPr>
          <w:rFonts w:ascii="Segoe UI" w:eastAsiaTheme="minorHAnsi" w:hAnsi="Segoe UI" w:cs="Segoe UI"/>
          <w:b/>
          <w:u w:val="single"/>
        </w:rPr>
        <w:t>March</w:t>
      </w:r>
      <w:r w:rsidR="003577C7">
        <w:rPr>
          <w:rFonts w:ascii="Segoe UI" w:eastAsiaTheme="minorHAnsi" w:hAnsi="Segoe UI" w:cs="Segoe UI"/>
          <w:b/>
          <w:u w:val="single"/>
        </w:rPr>
        <w:t xml:space="preserve"> 2025</w:t>
      </w:r>
      <w:r w:rsidR="004A4556">
        <w:rPr>
          <w:rFonts w:ascii="Segoe UI" w:eastAsiaTheme="minorHAnsi" w:hAnsi="Segoe UI" w:cs="Segoe UI"/>
          <w:b/>
          <w:u w:val="single"/>
        </w:rPr>
        <w:t xml:space="preserve"> </w:t>
      </w:r>
      <w:r w:rsidRPr="00A21AF6">
        <w:rPr>
          <w:rFonts w:ascii="Segoe UI" w:eastAsiaTheme="minorHAnsi" w:hAnsi="Segoe UI" w:cs="Segoe UI"/>
          <w:b/>
          <w:u w:val="single"/>
        </w:rPr>
        <w:t xml:space="preserve">at </w:t>
      </w:r>
      <w:r w:rsidR="00183209">
        <w:rPr>
          <w:rFonts w:ascii="Segoe UI" w:eastAsiaTheme="minorHAnsi" w:hAnsi="Segoe UI" w:cs="Segoe UI"/>
          <w:b/>
          <w:u w:val="single"/>
        </w:rPr>
        <w:t>6</w:t>
      </w:r>
      <w:r w:rsidR="00A62FE2">
        <w:rPr>
          <w:rFonts w:ascii="Segoe UI" w:eastAsiaTheme="minorHAnsi" w:hAnsi="Segoe UI" w:cs="Segoe UI"/>
          <w:b/>
          <w:u w:val="single"/>
        </w:rPr>
        <w:t>.</w:t>
      </w:r>
      <w:r w:rsidR="00DC2BD5">
        <w:rPr>
          <w:rFonts w:ascii="Segoe UI" w:eastAsiaTheme="minorHAnsi" w:hAnsi="Segoe UI" w:cs="Segoe UI"/>
          <w:b/>
          <w:u w:val="single"/>
        </w:rPr>
        <w:t>0</w:t>
      </w:r>
      <w:r w:rsidR="00A62FE2">
        <w:rPr>
          <w:rFonts w:ascii="Segoe UI" w:eastAsiaTheme="minorHAnsi" w:hAnsi="Segoe UI" w:cs="Segoe UI"/>
          <w:b/>
          <w:u w:val="single"/>
        </w:rPr>
        <w:t xml:space="preserve">0 </w:t>
      </w:r>
      <w:r>
        <w:rPr>
          <w:rFonts w:ascii="Segoe UI" w:eastAsiaTheme="minorHAnsi" w:hAnsi="Segoe UI" w:cs="Segoe UI"/>
          <w:b/>
          <w:u w:val="single"/>
        </w:rPr>
        <w:t xml:space="preserve">pm </w:t>
      </w:r>
    </w:p>
    <w:p w14:paraId="31469534" w14:textId="77777777" w:rsidR="008F2AD6" w:rsidRPr="00A21AF6" w:rsidRDefault="008F2AD6" w:rsidP="008F2AD6">
      <w:pPr>
        <w:autoSpaceDE w:val="0"/>
        <w:autoSpaceDN w:val="0"/>
        <w:adjustRightInd w:val="0"/>
        <w:jc w:val="center"/>
        <w:rPr>
          <w:rFonts w:ascii="Segoe UI" w:eastAsiaTheme="minorHAnsi" w:hAnsi="Segoe UI" w:cs="Segoe UI"/>
        </w:rPr>
      </w:pPr>
    </w:p>
    <w:p w14:paraId="7BD6B278" w14:textId="119D277D" w:rsidR="008F2AD6" w:rsidRDefault="008F2AD6" w:rsidP="004A4556">
      <w:pPr>
        <w:ind w:left="1440" w:hanging="1440"/>
        <w:rPr>
          <w:rFonts w:ascii="Segoe UI" w:hAnsi="Segoe UI" w:cs="Segoe UI"/>
          <w:bCs/>
          <w:lang w:eastAsia="en-GB"/>
        </w:rPr>
      </w:pPr>
      <w:r w:rsidRPr="00A21AF6">
        <w:rPr>
          <w:rFonts w:ascii="Segoe UI" w:hAnsi="Segoe UI" w:cs="Segoe UI"/>
          <w:b/>
          <w:bCs/>
          <w:u w:val="single"/>
          <w:lang w:eastAsia="en-GB"/>
        </w:rPr>
        <w:t>Present</w:t>
      </w:r>
      <w:r w:rsidR="006620EE">
        <w:rPr>
          <w:rFonts w:ascii="Segoe UI" w:hAnsi="Segoe UI" w:cs="Segoe UI"/>
          <w:b/>
          <w:bCs/>
          <w:u w:val="single"/>
          <w:lang w:eastAsia="en-GB"/>
        </w:rPr>
        <w:t>:</w:t>
      </w:r>
      <w:r w:rsidR="004A4556">
        <w:rPr>
          <w:rFonts w:ascii="Segoe UI" w:hAnsi="Segoe UI" w:cs="Segoe UI"/>
          <w:bCs/>
          <w:lang w:eastAsia="en-GB"/>
        </w:rPr>
        <w:tab/>
      </w:r>
      <w:r w:rsidRPr="00A21AF6">
        <w:rPr>
          <w:rFonts w:ascii="Segoe UI" w:hAnsi="Segoe UI" w:cs="Segoe UI"/>
          <w:bCs/>
          <w:lang w:eastAsia="en-GB"/>
        </w:rPr>
        <w:t>Cllr A Ivin</w:t>
      </w:r>
      <w:r w:rsidR="004A4556">
        <w:rPr>
          <w:rFonts w:ascii="Segoe UI" w:hAnsi="Segoe UI" w:cs="Segoe UI"/>
          <w:bCs/>
          <w:lang w:eastAsia="en-GB"/>
        </w:rPr>
        <w:t>,</w:t>
      </w:r>
      <w:r w:rsidRPr="00A21AF6">
        <w:rPr>
          <w:rFonts w:ascii="Segoe UI" w:hAnsi="Segoe UI" w:cs="Segoe UI"/>
          <w:bCs/>
          <w:lang w:eastAsia="en-GB"/>
        </w:rPr>
        <w:t xml:space="preserve"> </w:t>
      </w:r>
      <w:r w:rsidR="008D67C8">
        <w:rPr>
          <w:rFonts w:ascii="Segoe UI" w:hAnsi="Segoe UI" w:cs="Segoe UI"/>
          <w:bCs/>
          <w:lang w:eastAsia="en-GB"/>
        </w:rPr>
        <w:t xml:space="preserve">Cllr K. Peacock, </w:t>
      </w:r>
      <w:r w:rsidR="004A4556" w:rsidRPr="00A21AF6">
        <w:rPr>
          <w:rFonts w:ascii="Segoe UI" w:hAnsi="Segoe UI" w:cs="Segoe UI"/>
          <w:bCs/>
          <w:lang w:eastAsia="en-GB"/>
        </w:rPr>
        <w:t>Cllr M. Howells</w:t>
      </w:r>
      <w:r w:rsidR="004A4556">
        <w:rPr>
          <w:rFonts w:ascii="Segoe UI" w:hAnsi="Segoe UI" w:cs="Segoe UI"/>
          <w:bCs/>
          <w:lang w:eastAsia="en-GB"/>
        </w:rPr>
        <w:t>,</w:t>
      </w:r>
      <w:r w:rsidR="004A4556" w:rsidRPr="00A21AF6">
        <w:rPr>
          <w:rFonts w:ascii="Segoe UI" w:hAnsi="Segoe UI" w:cs="Segoe UI"/>
          <w:bCs/>
          <w:lang w:eastAsia="en-GB"/>
        </w:rPr>
        <w:t xml:space="preserve"> </w:t>
      </w:r>
      <w:r w:rsidR="004A4556">
        <w:rPr>
          <w:rFonts w:ascii="Segoe UI" w:hAnsi="Segoe UI" w:cs="Segoe UI"/>
          <w:bCs/>
          <w:lang w:eastAsia="en-GB"/>
        </w:rPr>
        <w:t>Cllr G Howells</w:t>
      </w:r>
      <w:r w:rsidRPr="00A21AF6">
        <w:rPr>
          <w:rFonts w:ascii="Segoe UI" w:hAnsi="Segoe UI" w:cs="Segoe UI"/>
          <w:bCs/>
          <w:lang w:eastAsia="en-GB"/>
        </w:rPr>
        <w:t>,</w:t>
      </w:r>
      <w:r w:rsidR="008D67C8">
        <w:rPr>
          <w:rFonts w:ascii="Segoe UI" w:hAnsi="Segoe UI" w:cs="Segoe UI"/>
          <w:bCs/>
          <w:lang w:eastAsia="en-GB"/>
        </w:rPr>
        <w:t xml:space="preserve"> Cllr D. Richards;</w:t>
      </w:r>
      <w:r w:rsidR="00E34191">
        <w:rPr>
          <w:rFonts w:ascii="Segoe UI" w:hAnsi="Segoe UI" w:cs="Segoe UI"/>
          <w:bCs/>
          <w:lang w:eastAsia="en-GB"/>
        </w:rPr>
        <w:t xml:space="preserve"> Mr D Nash</w:t>
      </w:r>
      <w:r w:rsidR="00A62FE2">
        <w:rPr>
          <w:rFonts w:ascii="Segoe UI" w:hAnsi="Segoe UI" w:cs="Segoe UI"/>
          <w:bCs/>
          <w:lang w:eastAsia="en-GB"/>
        </w:rPr>
        <w:t xml:space="preserve"> (RFO)</w:t>
      </w:r>
      <w:r w:rsidRPr="00A21AF6">
        <w:rPr>
          <w:rFonts w:ascii="Segoe UI" w:hAnsi="Segoe UI" w:cs="Segoe UI"/>
          <w:bCs/>
          <w:lang w:eastAsia="en-GB"/>
        </w:rPr>
        <w:t xml:space="preserve"> </w:t>
      </w:r>
    </w:p>
    <w:p w14:paraId="65241B27" w14:textId="77777777" w:rsidR="008D67C8" w:rsidRPr="00A21AF6" w:rsidRDefault="008D67C8" w:rsidP="004A4556">
      <w:pPr>
        <w:ind w:left="1440" w:hanging="1440"/>
        <w:rPr>
          <w:rFonts w:ascii="Segoe UI" w:hAnsi="Segoe UI" w:cs="Segoe UI"/>
          <w:bCs/>
          <w:u w:val="single"/>
          <w:lang w:eastAsia="en-GB"/>
        </w:rPr>
      </w:pPr>
    </w:p>
    <w:p w14:paraId="7689A9D7" w14:textId="77D2AFE9" w:rsidR="008F2AD6" w:rsidRPr="00A21AF6" w:rsidRDefault="006620EE" w:rsidP="008F2AD6">
      <w:pPr>
        <w:rPr>
          <w:rFonts w:ascii="Segoe UI" w:hAnsi="Segoe UI" w:cs="Segoe UI"/>
          <w:bCs/>
          <w:lang w:eastAsia="en-GB"/>
        </w:rPr>
      </w:pPr>
      <w:r w:rsidRPr="006620EE">
        <w:rPr>
          <w:rFonts w:ascii="Segoe UI" w:hAnsi="Segoe UI" w:cs="Segoe UI"/>
          <w:b/>
          <w:u w:val="single"/>
          <w:lang w:eastAsia="en-GB"/>
        </w:rPr>
        <w:t>Apologies:</w:t>
      </w:r>
      <w:r>
        <w:rPr>
          <w:rFonts w:ascii="Segoe UI" w:hAnsi="Segoe UI" w:cs="Segoe UI"/>
          <w:bCs/>
          <w:lang w:eastAsia="en-GB"/>
        </w:rPr>
        <w:t xml:space="preserve"> </w:t>
      </w:r>
      <w:r w:rsidR="004A4556">
        <w:rPr>
          <w:rFonts w:ascii="Segoe UI" w:hAnsi="Segoe UI" w:cs="Segoe UI"/>
          <w:bCs/>
          <w:lang w:eastAsia="en-GB"/>
        </w:rPr>
        <w:tab/>
      </w:r>
      <w:r w:rsidR="004A4556" w:rsidRPr="00A21AF6">
        <w:rPr>
          <w:rFonts w:ascii="Segoe UI" w:hAnsi="Segoe UI" w:cs="Segoe UI"/>
          <w:bCs/>
          <w:lang w:eastAsia="en-GB"/>
        </w:rPr>
        <w:t>Cllr B Thomas</w:t>
      </w:r>
      <w:r w:rsidR="00B414AC" w:rsidRPr="00A21AF6">
        <w:rPr>
          <w:rFonts w:ascii="Segoe UI" w:hAnsi="Segoe UI" w:cs="Segoe UI"/>
          <w:bCs/>
          <w:lang w:eastAsia="en-GB"/>
        </w:rPr>
        <w:t>,</w:t>
      </w:r>
      <w:r w:rsidR="00B414AC">
        <w:rPr>
          <w:rFonts w:ascii="Segoe UI" w:hAnsi="Segoe UI" w:cs="Segoe UI"/>
          <w:bCs/>
          <w:lang w:eastAsia="en-GB"/>
        </w:rPr>
        <w:t xml:space="preserve"> </w:t>
      </w:r>
      <w:r w:rsidR="008D67C8">
        <w:rPr>
          <w:rFonts w:ascii="Segoe UI" w:hAnsi="Segoe UI" w:cs="Segoe UI"/>
          <w:bCs/>
          <w:lang w:eastAsia="en-GB"/>
        </w:rPr>
        <w:t>Cllr D Harrison</w:t>
      </w:r>
      <w:r w:rsidR="008D67C8">
        <w:rPr>
          <w:rFonts w:ascii="Segoe UI" w:hAnsi="Segoe UI" w:cs="Segoe UI"/>
          <w:bCs/>
          <w:lang w:eastAsia="en-GB"/>
        </w:rPr>
        <w:t xml:space="preserve">; </w:t>
      </w:r>
      <w:r w:rsidR="008D67C8">
        <w:rPr>
          <w:rFonts w:ascii="Segoe UI" w:hAnsi="Segoe UI" w:cs="Segoe UI"/>
          <w:bCs/>
          <w:lang w:eastAsia="en-GB"/>
        </w:rPr>
        <w:t>Mrs A Morgan (Clerk)</w:t>
      </w:r>
    </w:p>
    <w:p w14:paraId="3FBDBC5F" w14:textId="77777777" w:rsidR="00B15DA7" w:rsidRPr="000C5179" w:rsidRDefault="00B15DA7" w:rsidP="00B15DA7">
      <w:pPr>
        <w:ind w:left="360"/>
        <w:rPr>
          <w:rFonts w:ascii="Segoe UI" w:hAnsi="Segoe UI" w:cs="Segoe UI"/>
          <w:b/>
        </w:rPr>
      </w:pPr>
    </w:p>
    <w:p w14:paraId="40E84370" w14:textId="74E11352" w:rsidR="00B15DA7" w:rsidRPr="000C5179" w:rsidRDefault="00B15DA7" w:rsidP="009948EB">
      <w:pPr>
        <w:pStyle w:val="ListParagraph"/>
        <w:numPr>
          <w:ilvl w:val="0"/>
          <w:numId w:val="25"/>
        </w:numPr>
        <w:rPr>
          <w:rFonts w:ascii="Segoe UI" w:hAnsi="Segoe UI" w:cs="Segoe UI"/>
          <w:b/>
        </w:rPr>
      </w:pPr>
      <w:r w:rsidRPr="000C5179">
        <w:rPr>
          <w:rFonts w:ascii="Segoe UI" w:hAnsi="Segoe UI" w:cs="Segoe UI"/>
          <w:b/>
        </w:rPr>
        <w:t>To receive apologies for absence</w:t>
      </w:r>
    </w:p>
    <w:p w14:paraId="19045767" w14:textId="3A480E5C" w:rsidR="00052F75" w:rsidRDefault="008D67C8" w:rsidP="008D1267">
      <w:pPr>
        <w:pStyle w:val="ListParagraph"/>
        <w:ind w:left="927"/>
        <w:rPr>
          <w:rFonts w:ascii="Segoe UI" w:hAnsi="Segoe UI" w:cs="Segoe UI"/>
          <w:bCs/>
          <w:lang w:eastAsia="en-GB"/>
        </w:rPr>
      </w:pPr>
      <w:r w:rsidRPr="00A21AF6">
        <w:rPr>
          <w:rFonts w:ascii="Segoe UI" w:hAnsi="Segoe UI" w:cs="Segoe UI"/>
          <w:bCs/>
          <w:lang w:eastAsia="en-GB"/>
        </w:rPr>
        <w:t>Cllr B Thomas,</w:t>
      </w:r>
      <w:r>
        <w:rPr>
          <w:rFonts w:ascii="Segoe UI" w:hAnsi="Segoe UI" w:cs="Segoe UI"/>
          <w:bCs/>
          <w:lang w:eastAsia="en-GB"/>
        </w:rPr>
        <w:t xml:space="preserve"> Cllr D Harrison; Mrs A Morgan (Clerk)</w:t>
      </w:r>
    </w:p>
    <w:p w14:paraId="4BDF938B" w14:textId="77777777" w:rsidR="008D67C8" w:rsidRPr="00022BE3" w:rsidRDefault="008D67C8" w:rsidP="008D1267">
      <w:pPr>
        <w:pStyle w:val="ListParagraph"/>
        <w:ind w:left="927"/>
        <w:rPr>
          <w:rFonts w:ascii="Segoe UI" w:hAnsi="Segoe UI" w:cs="Segoe UI"/>
          <w:bCs/>
        </w:rPr>
      </w:pPr>
    </w:p>
    <w:p w14:paraId="35882ED2" w14:textId="489E1D91" w:rsidR="00A24853" w:rsidRPr="000C5179" w:rsidRDefault="00A24853" w:rsidP="0052454A">
      <w:pPr>
        <w:pStyle w:val="ListParagraph"/>
        <w:numPr>
          <w:ilvl w:val="0"/>
          <w:numId w:val="25"/>
        </w:numPr>
        <w:rPr>
          <w:rFonts w:ascii="Segoe UI" w:hAnsi="Segoe UI" w:cs="Segoe UI"/>
          <w:b/>
        </w:rPr>
      </w:pPr>
      <w:r w:rsidRPr="000C5179">
        <w:rPr>
          <w:rFonts w:ascii="Segoe UI" w:hAnsi="Segoe UI" w:cs="Segoe UI"/>
          <w:b/>
        </w:rPr>
        <w:t>Declaration</w:t>
      </w:r>
      <w:r w:rsidR="002671AC" w:rsidRPr="000C5179">
        <w:rPr>
          <w:rFonts w:ascii="Segoe UI" w:hAnsi="Segoe UI" w:cs="Segoe UI"/>
          <w:b/>
        </w:rPr>
        <w:t>s</w:t>
      </w:r>
      <w:r w:rsidRPr="000C5179">
        <w:rPr>
          <w:rFonts w:ascii="Segoe UI" w:hAnsi="Segoe UI" w:cs="Segoe UI"/>
          <w:b/>
        </w:rPr>
        <w:t xml:space="preserve"> of interest</w:t>
      </w:r>
      <w:r w:rsidR="001B3AB2" w:rsidRPr="000C5179">
        <w:rPr>
          <w:rFonts w:ascii="Segoe UI" w:hAnsi="Segoe UI" w:cs="Segoe UI"/>
          <w:b/>
        </w:rPr>
        <w:t xml:space="preserve"> in items on this </w:t>
      </w:r>
      <w:r w:rsidR="001149BD" w:rsidRPr="000C5179">
        <w:rPr>
          <w:rFonts w:ascii="Segoe UI" w:hAnsi="Segoe UI" w:cs="Segoe UI"/>
          <w:b/>
        </w:rPr>
        <w:t>A</w:t>
      </w:r>
      <w:r w:rsidR="001B3AB2" w:rsidRPr="000C5179">
        <w:rPr>
          <w:rFonts w:ascii="Segoe UI" w:hAnsi="Segoe UI" w:cs="Segoe UI"/>
          <w:b/>
        </w:rPr>
        <w:t>genda</w:t>
      </w:r>
    </w:p>
    <w:p w14:paraId="4435E8D8" w14:textId="1D2F0826" w:rsidR="003E2250" w:rsidRDefault="00183209" w:rsidP="00B414AC">
      <w:pPr>
        <w:pStyle w:val="ListParagraph"/>
        <w:ind w:left="927"/>
        <w:rPr>
          <w:rFonts w:ascii="Segoe UI" w:hAnsi="Segoe UI" w:cs="Segoe UI"/>
          <w:bCs/>
        </w:rPr>
      </w:pPr>
      <w:r>
        <w:rPr>
          <w:rFonts w:ascii="Segoe UI" w:hAnsi="Segoe UI" w:cs="Segoe UI"/>
          <w:bCs/>
        </w:rPr>
        <w:t>None declared</w:t>
      </w:r>
      <w:r w:rsidR="00B414AC">
        <w:rPr>
          <w:rFonts w:ascii="Segoe UI" w:hAnsi="Segoe UI" w:cs="Segoe UI"/>
          <w:bCs/>
        </w:rPr>
        <w:t>.</w:t>
      </w:r>
    </w:p>
    <w:p w14:paraId="64425E7A" w14:textId="77777777" w:rsidR="006C57AC" w:rsidRPr="00022BE3" w:rsidRDefault="006C57AC" w:rsidP="003E2250">
      <w:pPr>
        <w:pStyle w:val="ListParagraph"/>
        <w:rPr>
          <w:rFonts w:ascii="Segoe UI" w:hAnsi="Segoe UI" w:cs="Segoe UI"/>
          <w:bCs/>
        </w:rPr>
      </w:pPr>
    </w:p>
    <w:p w14:paraId="19AAB030" w14:textId="7952253C" w:rsidR="003E2250" w:rsidRPr="00C84B61" w:rsidRDefault="003E2250" w:rsidP="0052454A">
      <w:pPr>
        <w:pStyle w:val="ListParagraph"/>
        <w:numPr>
          <w:ilvl w:val="0"/>
          <w:numId w:val="25"/>
        </w:numPr>
        <w:rPr>
          <w:rFonts w:ascii="Segoe UI" w:hAnsi="Segoe UI" w:cs="Segoe UI"/>
          <w:b/>
        </w:rPr>
      </w:pPr>
      <w:r w:rsidRPr="00C84B61">
        <w:rPr>
          <w:rFonts w:ascii="Segoe UI" w:hAnsi="Segoe UI" w:cs="Segoe UI"/>
          <w:b/>
        </w:rPr>
        <w:t xml:space="preserve">To approve the minutes of the meeting held on </w:t>
      </w:r>
      <w:r w:rsidR="008D67C8">
        <w:rPr>
          <w:rFonts w:ascii="Segoe UI" w:hAnsi="Segoe UI" w:cs="Segoe UI"/>
          <w:b/>
        </w:rPr>
        <w:t xml:space="preserve">5 February </w:t>
      </w:r>
      <w:r w:rsidR="00A62FE2">
        <w:rPr>
          <w:rFonts w:ascii="Segoe UI" w:hAnsi="Segoe UI" w:cs="Segoe UI"/>
          <w:b/>
        </w:rPr>
        <w:t>202</w:t>
      </w:r>
      <w:r w:rsidR="00183209">
        <w:rPr>
          <w:rFonts w:ascii="Segoe UI" w:hAnsi="Segoe UI" w:cs="Segoe UI"/>
          <w:b/>
        </w:rPr>
        <w:t>5</w:t>
      </w:r>
    </w:p>
    <w:p w14:paraId="6507FB16" w14:textId="31DD8206" w:rsidR="00175781" w:rsidRDefault="00022BE3" w:rsidP="00175781">
      <w:pPr>
        <w:pStyle w:val="ListParagraph"/>
        <w:rPr>
          <w:rFonts w:ascii="Segoe UI" w:hAnsi="Segoe UI" w:cs="Segoe UI"/>
          <w:bCs/>
        </w:rPr>
      </w:pPr>
      <w:r w:rsidRPr="00C84B61">
        <w:rPr>
          <w:rFonts w:ascii="Segoe UI" w:hAnsi="Segoe UI" w:cs="Segoe UI"/>
          <w:bCs/>
        </w:rPr>
        <w:t xml:space="preserve">   The Minutes were approved as a true &amp; accurate record</w:t>
      </w:r>
      <w:r w:rsidR="00175781">
        <w:rPr>
          <w:rFonts w:ascii="Segoe UI" w:hAnsi="Segoe UI" w:cs="Segoe UI"/>
          <w:bCs/>
        </w:rPr>
        <w:t>.</w:t>
      </w:r>
      <w:r w:rsidR="006620EE" w:rsidRPr="00C84B61">
        <w:rPr>
          <w:rFonts w:ascii="Segoe UI" w:hAnsi="Segoe UI" w:cs="Segoe UI"/>
          <w:bCs/>
        </w:rPr>
        <w:t xml:space="preserve"> </w:t>
      </w:r>
    </w:p>
    <w:p w14:paraId="1F99F260" w14:textId="02F18D1A" w:rsidR="00C84B61" w:rsidRDefault="00C84B61" w:rsidP="00C84B61">
      <w:pPr>
        <w:pStyle w:val="ListParagraph"/>
        <w:ind w:left="993"/>
        <w:rPr>
          <w:rFonts w:ascii="Segoe UI" w:hAnsi="Segoe UI" w:cs="Segoe UI"/>
          <w:bCs/>
        </w:rPr>
      </w:pPr>
    </w:p>
    <w:p w14:paraId="08A6B03E" w14:textId="62DFEA50" w:rsidR="00E34191" w:rsidRDefault="00E34191" w:rsidP="002E7ADE">
      <w:pPr>
        <w:pStyle w:val="ListParagraph"/>
        <w:numPr>
          <w:ilvl w:val="0"/>
          <w:numId w:val="25"/>
        </w:numPr>
        <w:rPr>
          <w:rFonts w:ascii="Segoe UI" w:hAnsi="Segoe UI" w:cs="Segoe UI"/>
          <w:b/>
        </w:rPr>
      </w:pPr>
      <w:r>
        <w:rPr>
          <w:rFonts w:ascii="Segoe UI" w:hAnsi="Segoe UI" w:cs="Segoe UI"/>
          <w:b/>
        </w:rPr>
        <w:t xml:space="preserve">Matters arising from meeting held on </w:t>
      </w:r>
      <w:r w:rsidR="008D67C8">
        <w:rPr>
          <w:rFonts w:ascii="Segoe UI" w:hAnsi="Segoe UI" w:cs="Segoe UI"/>
          <w:b/>
        </w:rPr>
        <w:t>5 February</w:t>
      </w:r>
      <w:r w:rsidR="00183209">
        <w:rPr>
          <w:rFonts w:ascii="Segoe UI" w:hAnsi="Segoe UI" w:cs="Segoe UI"/>
          <w:b/>
        </w:rPr>
        <w:t xml:space="preserve"> </w:t>
      </w:r>
      <w:r>
        <w:rPr>
          <w:rFonts w:ascii="Segoe UI" w:hAnsi="Segoe UI" w:cs="Segoe UI"/>
          <w:b/>
        </w:rPr>
        <w:t>202</w:t>
      </w:r>
      <w:r w:rsidR="00183209">
        <w:rPr>
          <w:rFonts w:ascii="Segoe UI" w:hAnsi="Segoe UI" w:cs="Segoe UI"/>
          <w:b/>
        </w:rPr>
        <w:t>5</w:t>
      </w:r>
    </w:p>
    <w:p w14:paraId="14539F84" w14:textId="4DB9C4AB" w:rsidR="008D67C8" w:rsidRDefault="008D67C8" w:rsidP="00E34191">
      <w:pPr>
        <w:pStyle w:val="ListParagraph"/>
        <w:ind w:left="927"/>
        <w:rPr>
          <w:rFonts w:ascii="Segoe UI" w:hAnsi="Segoe UI" w:cs="Segoe UI"/>
          <w:bCs/>
        </w:rPr>
      </w:pPr>
      <w:r>
        <w:rPr>
          <w:rFonts w:ascii="Segoe UI" w:hAnsi="Segoe UI" w:cs="Segoe UI"/>
          <w:bCs/>
        </w:rPr>
        <w:t xml:space="preserve">Thanks to Cllr K. Peacock, </w:t>
      </w:r>
      <w:r w:rsidR="00183209">
        <w:rPr>
          <w:rFonts w:ascii="Segoe UI" w:hAnsi="Segoe UI" w:cs="Segoe UI"/>
          <w:bCs/>
        </w:rPr>
        <w:t xml:space="preserve">CADW </w:t>
      </w:r>
      <w:r>
        <w:rPr>
          <w:rFonts w:ascii="Segoe UI" w:hAnsi="Segoe UI" w:cs="Segoe UI"/>
          <w:bCs/>
        </w:rPr>
        <w:t xml:space="preserve">monies received for </w:t>
      </w:r>
      <w:r w:rsidR="00B414AC">
        <w:rPr>
          <w:rFonts w:ascii="Segoe UI" w:hAnsi="Segoe UI" w:cs="Segoe UI"/>
          <w:bCs/>
        </w:rPr>
        <w:t>reimbursement of monies spent on the Sessions House repairs and professional fees</w:t>
      </w:r>
      <w:r w:rsidR="00183209">
        <w:rPr>
          <w:rFonts w:ascii="Segoe UI" w:hAnsi="Segoe UI" w:cs="Segoe UI"/>
          <w:bCs/>
        </w:rPr>
        <w:t xml:space="preserve">. </w:t>
      </w:r>
      <w:r w:rsidR="00135675">
        <w:rPr>
          <w:rFonts w:ascii="Segoe UI" w:hAnsi="Segoe UI" w:cs="Segoe UI"/>
          <w:bCs/>
        </w:rPr>
        <w:t xml:space="preserve">£1,166 received. </w:t>
      </w:r>
      <w:r>
        <w:rPr>
          <w:rFonts w:ascii="Segoe UI" w:hAnsi="Segoe UI" w:cs="Segoe UI"/>
          <w:bCs/>
        </w:rPr>
        <w:t xml:space="preserve">Further monies available. KP to review against costs with a view to submitting a further claim. </w:t>
      </w:r>
    </w:p>
    <w:p w14:paraId="0EAE5E07" w14:textId="2514DC60" w:rsidR="008D67C8" w:rsidRDefault="008D67C8" w:rsidP="00E34191">
      <w:pPr>
        <w:pStyle w:val="ListParagraph"/>
        <w:ind w:left="927"/>
        <w:rPr>
          <w:rFonts w:ascii="Segoe UI" w:hAnsi="Segoe UI" w:cs="Segoe UI"/>
          <w:bCs/>
        </w:rPr>
      </w:pPr>
      <w:r>
        <w:rPr>
          <w:rFonts w:ascii="Segoe UI" w:hAnsi="Segoe UI" w:cs="Segoe UI"/>
          <w:bCs/>
        </w:rPr>
        <w:t>Thanks to Cllr M Howells, MCC had agreed to pay for the claim by Newport Bus for the Christmas on Bridge St lost income.</w:t>
      </w:r>
    </w:p>
    <w:p w14:paraId="21FC135A" w14:textId="77777777" w:rsidR="008D67C8" w:rsidRDefault="008D67C8" w:rsidP="00E34191">
      <w:pPr>
        <w:pStyle w:val="ListParagraph"/>
        <w:ind w:left="927"/>
        <w:rPr>
          <w:rFonts w:ascii="Segoe UI" w:hAnsi="Segoe UI" w:cs="Segoe UI"/>
          <w:bCs/>
        </w:rPr>
      </w:pPr>
      <w:r>
        <w:rPr>
          <w:rFonts w:ascii="Segoe UI" w:hAnsi="Segoe UI" w:cs="Segoe UI"/>
          <w:bCs/>
        </w:rPr>
        <w:t>The 2025/26 request for Precept had been submitted to MCC.</w:t>
      </w:r>
    </w:p>
    <w:p w14:paraId="25F5AF56" w14:textId="77BAFBFE" w:rsidR="008D67C8" w:rsidRDefault="008D67C8" w:rsidP="00E34191">
      <w:pPr>
        <w:pStyle w:val="ListParagraph"/>
        <w:ind w:left="927"/>
        <w:rPr>
          <w:rFonts w:ascii="Segoe UI" w:hAnsi="Segoe UI" w:cs="Segoe UI"/>
          <w:bCs/>
        </w:rPr>
      </w:pPr>
      <w:r>
        <w:rPr>
          <w:rFonts w:ascii="Segoe UI" w:hAnsi="Segoe UI" w:cs="Segoe UI"/>
          <w:bCs/>
        </w:rPr>
        <w:t xml:space="preserve">The Clerk to update on the Usk Primary Defib Contribution. </w:t>
      </w:r>
    </w:p>
    <w:p w14:paraId="5F019984" w14:textId="7CEF9830" w:rsidR="00E34191" w:rsidRPr="00E34191" w:rsidRDefault="00B414AC" w:rsidP="00E34191">
      <w:pPr>
        <w:pStyle w:val="ListParagraph"/>
        <w:ind w:left="927"/>
        <w:rPr>
          <w:rFonts w:ascii="Segoe UI" w:hAnsi="Segoe UI" w:cs="Segoe UI"/>
          <w:bCs/>
        </w:rPr>
      </w:pPr>
      <w:r>
        <w:rPr>
          <w:rFonts w:ascii="Segoe UI" w:hAnsi="Segoe UI" w:cs="Segoe UI"/>
          <w:bCs/>
        </w:rPr>
        <w:t>Otherwise, n</w:t>
      </w:r>
      <w:r w:rsidR="00DC2BD5">
        <w:rPr>
          <w:rFonts w:ascii="Segoe UI" w:hAnsi="Segoe UI" w:cs="Segoe UI"/>
          <w:bCs/>
        </w:rPr>
        <w:t>one other than as listed on the agenda</w:t>
      </w:r>
      <w:r w:rsidR="009825C1">
        <w:rPr>
          <w:rFonts w:ascii="Segoe UI" w:hAnsi="Segoe UI" w:cs="Segoe UI"/>
          <w:bCs/>
        </w:rPr>
        <w:t xml:space="preserve"> for this meeting.</w:t>
      </w:r>
    </w:p>
    <w:p w14:paraId="12CF67C2" w14:textId="23C22F40" w:rsidR="00E34191" w:rsidRDefault="00E34191" w:rsidP="00E34191">
      <w:pPr>
        <w:pStyle w:val="ListParagraph"/>
        <w:ind w:left="927"/>
        <w:rPr>
          <w:rFonts w:ascii="Segoe UI" w:hAnsi="Segoe UI" w:cs="Segoe UI"/>
          <w:b/>
        </w:rPr>
      </w:pPr>
    </w:p>
    <w:p w14:paraId="66F63828" w14:textId="3835F28C" w:rsidR="002E7ADE" w:rsidRPr="000C5179" w:rsidRDefault="002E7ADE" w:rsidP="002E7ADE">
      <w:pPr>
        <w:pStyle w:val="ListParagraph"/>
        <w:numPr>
          <w:ilvl w:val="0"/>
          <w:numId w:val="25"/>
        </w:numPr>
        <w:rPr>
          <w:rFonts w:ascii="Segoe UI" w:hAnsi="Segoe UI" w:cs="Segoe UI"/>
          <w:b/>
        </w:rPr>
      </w:pPr>
      <w:r w:rsidRPr="000C5179">
        <w:rPr>
          <w:rFonts w:ascii="Segoe UI" w:hAnsi="Segoe UI" w:cs="Segoe UI"/>
          <w:b/>
        </w:rPr>
        <w:t>Authorisation of payments online/cheque</w:t>
      </w:r>
      <w:r w:rsidR="00D11599">
        <w:rPr>
          <w:rFonts w:ascii="Segoe UI" w:hAnsi="Segoe UI" w:cs="Segoe UI"/>
          <w:b/>
        </w:rPr>
        <w:t xml:space="preserve"> – Bank Reconciliation</w:t>
      </w:r>
      <w:r w:rsidR="00DD7995" w:rsidRPr="000C5179">
        <w:rPr>
          <w:rFonts w:ascii="Segoe UI" w:hAnsi="Segoe UI" w:cs="Segoe UI"/>
          <w:b/>
        </w:rPr>
        <w:t>.</w:t>
      </w:r>
    </w:p>
    <w:p w14:paraId="4FCC34AC" w14:textId="34C31A3D" w:rsidR="00D11599" w:rsidRPr="00022BE3" w:rsidRDefault="00D11599" w:rsidP="00D11599">
      <w:pPr>
        <w:pStyle w:val="ListParagraph"/>
        <w:spacing w:line="259" w:lineRule="auto"/>
        <w:ind w:left="927"/>
        <w:contextualSpacing/>
        <w:rPr>
          <w:rFonts w:ascii="Segoe UI" w:hAnsi="Segoe UI" w:cs="Segoe UI"/>
          <w:bCs/>
        </w:rPr>
      </w:pPr>
      <w:r w:rsidRPr="00022BE3">
        <w:rPr>
          <w:rFonts w:ascii="Segoe UI" w:hAnsi="Segoe UI" w:cs="Segoe UI"/>
          <w:bCs/>
        </w:rPr>
        <w:t xml:space="preserve">Members received copies of </w:t>
      </w:r>
      <w:r>
        <w:rPr>
          <w:rFonts w:ascii="Segoe UI" w:hAnsi="Segoe UI" w:cs="Segoe UI"/>
          <w:bCs/>
        </w:rPr>
        <w:t xml:space="preserve">the </w:t>
      </w:r>
      <w:r w:rsidRPr="00022BE3">
        <w:rPr>
          <w:rFonts w:ascii="Segoe UI" w:hAnsi="Segoe UI" w:cs="Segoe UI"/>
          <w:bCs/>
        </w:rPr>
        <w:t>payments &amp; receipts</w:t>
      </w:r>
      <w:r>
        <w:rPr>
          <w:rFonts w:ascii="Segoe UI" w:hAnsi="Segoe UI" w:cs="Segoe UI"/>
          <w:bCs/>
        </w:rPr>
        <w:t xml:space="preserve"> </w:t>
      </w:r>
      <w:r w:rsidR="00E34191">
        <w:rPr>
          <w:rFonts w:ascii="Segoe UI" w:hAnsi="Segoe UI" w:cs="Segoe UI"/>
          <w:bCs/>
        </w:rPr>
        <w:t xml:space="preserve">for the month </w:t>
      </w:r>
      <w:r w:rsidR="00052F75">
        <w:rPr>
          <w:rFonts w:ascii="Segoe UI" w:hAnsi="Segoe UI" w:cs="Segoe UI"/>
          <w:bCs/>
        </w:rPr>
        <w:t>N</w:t>
      </w:r>
      <w:r w:rsidR="00DC2BD5">
        <w:rPr>
          <w:rFonts w:ascii="Segoe UI" w:hAnsi="Segoe UI" w:cs="Segoe UI"/>
          <w:bCs/>
        </w:rPr>
        <w:t xml:space="preserve">o queries - </w:t>
      </w:r>
      <w:r w:rsidR="00E34191">
        <w:rPr>
          <w:rFonts w:ascii="Segoe UI" w:hAnsi="Segoe UI" w:cs="Segoe UI"/>
          <w:bCs/>
        </w:rPr>
        <w:t>all agreed</w:t>
      </w:r>
      <w:r w:rsidRPr="00022BE3">
        <w:rPr>
          <w:rFonts w:ascii="Segoe UI" w:hAnsi="Segoe UI" w:cs="Segoe UI"/>
          <w:bCs/>
        </w:rPr>
        <w:t>.</w:t>
      </w:r>
      <w:r w:rsidR="00135675">
        <w:rPr>
          <w:rFonts w:ascii="Segoe UI" w:hAnsi="Segoe UI" w:cs="Segoe UI"/>
          <w:bCs/>
        </w:rPr>
        <w:t xml:space="preserve"> RFO to change references to show company making payment. </w:t>
      </w:r>
    </w:p>
    <w:p w14:paraId="20BAE7D8" w14:textId="50E377D3" w:rsidR="006C57AC" w:rsidRDefault="006C57AC" w:rsidP="006C57AC">
      <w:pPr>
        <w:pStyle w:val="ListParagraph"/>
        <w:spacing w:line="259" w:lineRule="auto"/>
        <w:ind w:left="927"/>
        <w:contextualSpacing/>
        <w:rPr>
          <w:rFonts w:ascii="Segoe UI" w:hAnsi="Segoe UI" w:cs="Segoe UI"/>
          <w:bCs/>
        </w:rPr>
      </w:pPr>
      <w:r w:rsidRPr="00022BE3">
        <w:rPr>
          <w:rFonts w:ascii="Segoe UI" w:hAnsi="Segoe UI" w:cs="Segoe UI"/>
          <w:bCs/>
        </w:rPr>
        <w:t>No payments were made outside the normal monthly running costs or not previously agreed.</w:t>
      </w:r>
      <w:r w:rsidR="00D11599">
        <w:rPr>
          <w:rFonts w:ascii="Segoe UI" w:hAnsi="Segoe UI" w:cs="Segoe UI"/>
          <w:bCs/>
        </w:rPr>
        <w:t xml:space="preserve"> All payments </w:t>
      </w:r>
      <w:r w:rsidR="00175781">
        <w:rPr>
          <w:rFonts w:ascii="Segoe UI" w:hAnsi="Segoe UI" w:cs="Segoe UI"/>
          <w:bCs/>
        </w:rPr>
        <w:t xml:space="preserve">are </w:t>
      </w:r>
      <w:r w:rsidR="00D11599">
        <w:rPr>
          <w:rFonts w:ascii="Segoe UI" w:hAnsi="Segoe UI" w:cs="Segoe UI"/>
          <w:bCs/>
        </w:rPr>
        <w:t>being made by BACS and Direct Debit.</w:t>
      </w:r>
    </w:p>
    <w:p w14:paraId="04F2AF42" w14:textId="5A8F5DC0" w:rsidR="00C318F3" w:rsidRDefault="00DC2BD5" w:rsidP="006C57AC">
      <w:pPr>
        <w:pStyle w:val="ListParagraph"/>
        <w:spacing w:line="259" w:lineRule="auto"/>
        <w:ind w:left="927"/>
        <w:contextualSpacing/>
        <w:rPr>
          <w:rFonts w:ascii="Segoe UI" w:hAnsi="Segoe UI" w:cs="Segoe UI"/>
          <w:bCs/>
        </w:rPr>
      </w:pPr>
      <w:r>
        <w:rPr>
          <w:rFonts w:ascii="Segoe UI" w:hAnsi="Segoe UI" w:cs="Segoe UI"/>
          <w:bCs/>
        </w:rPr>
        <w:t>The</w:t>
      </w:r>
      <w:r w:rsidR="00E34191">
        <w:rPr>
          <w:rFonts w:ascii="Segoe UI" w:hAnsi="Segoe UI" w:cs="Segoe UI"/>
          <w:bCs/>
        </w:rPr>
        <w:t xml:space="preserve"> </w:t>
      </w:r>
      <w:proofErr w:type="spellStart"/>
      <w:r w:rsidR="00E34191">
        <w:rPr>
          <w:rFonts w:ascii="Segoe UI" w:hAnsi="Segoe UI" w:cs="Segoe UI"/>
          <w:bCs/>
        </w:rPr>
        <w:t>Rialtas</w:t>
      </w:r>
      <w:proofErr w:type="spellEnd"/>
      <w:r w:rsidR="00E34191">
        <w:rPr>
          <w:rFonts w:ascii="Segoe UI" w:hAnsi="Segoe UI" w:cs="Segoe UI"/>
          <w:bCs/>
        </w:rPr>
        <w:t xml:space="preserve"> and Bank statements reconcile</w:t>
      </w:r>
      <w:r>
        <w:rPr>
          <w:rFonts w:ascii="Segoe UI" w:hAnsi="Segoe UI" w:cs="Segoe UI"/>
          <w:bCs/>
        </w:rPr>
        <w:t xml:space="preserve"> aside from the known differences of the £14.68 adjustment from year end</w:t>
      </w:r>
      <w:r w:rsidR="00E34191">
        <w:rPr>
          <w:rFonts w:ascii="Segoe UI" w:hAnsi="Segoe UI" w:cs="Segoe UI"/>
          <w:bCs/>
        </w:rPr>
        <w:t>.</w:t>
      </w:r>
      <w:r w:rsidR="00135675">
        <w:rPr>
          <w:rFonts w:ascii="Segoe UI" w:hAnsi="Segoe UI" w:cs="Segoe UI"/>
          <w:bCs/>
        </w:rPr>
        <w:t xml:space="preserve">  This would be adjusted to zero by month end. </w:t>
      </w:r>
    </w:p>
    <w:p w14:paraId="7196589A" w14:textId="77777777" w:rsidR="00EA1718" w:rsidRPr="000C5179" w:rsidRDefault="00EA1718" w:rsidP="00D11599">
      <w:pPr>
        <w:pStyle w:val="ListParagraph"/>
        <w:ind w:left="851"/>
        <w:rPr>
          <w:rFonts w:ascii="Segoe UI" w:hAnsi="Segoe UI" w:cs="Segoe UI"/>
          <w:b/>
        </w:rPr>
      </w:pPr>
    </w:p>
    <w:p w14:paraId="5AAA3D2D" w14:textId="77777777" w:rsidR="00BB036B" w:rsidRDefault="00BB036B" w:rsidP="00BB036B">
      <w:pPr>
        <w:pStyle w:val="ListParagraph"/>
        <w:numPr>
          <w:ilvl w:val="0"/>
          <w:numId w:val="25"/>
        </w:numPr>
        <w:rPr>
          <w:rFonts w:ascii="Segoe UI" w:hAnsi="Segoe UI" w:cs="Segoe UI"/>
          <w:b/>
        </w:rPr>
      </w:pPr>
      <w:r>
        <w:rPr>
          <w:rFonts w:ascii="Segoe UI" w:hAnsi="Segoe UI" w:cs="Segoe UI"/>
          <w:b/>
        </w:rPr>
        <w:t>To approve the following payments:</w:t>
      </w:r>
    </w:p>
    <w:p w14:paraId="492015C9" w14:textId="5606E90D" w:rsidR="00135675" w:rsidRPr="00485479" w:rsidRDefault="00135675" w:rsidP="00485479">
      <w:pPr>
        <w:pStyle w:val="ListParagraph"/>
        <w:numPr>
          <w:ilvl w:val="0"/>
          <w:numId w:val="35"/>
        </w:numPr>
        <w:rPr>
          <w:rFonts w:ascii="Segoe UI" w:hAnsi="Segoe UI" w:cs="Segoe UI"/>
          <w:bCs/>
        </w:rPr>
      </w:pPr>
      <w:r w:rsidRPr="00485479">
        <w:rPr>
          <w:rFonts w:ascii="Segoe UI" w:hAnsi="Segoe UI" w:cs="Segoe UI"/>
          <w:bCs/>
        </w:rPr>
        <w:t>A budget of £200 was approved for tidying the allotments (anticipated at one day work – one person and strimmer hire)</w:t>
      </w:r>
      <w:r w:rsidR="00485479">
        <w:rPr>
          <w:rFonts w:ascii="Segoe UI" w:hAnsi="Segoe UI" w:cs="Segoe UI"/>
          <w:bCs/>
        </w:rPr>
        <w:t>- to be spent by month end</w:t>
      </w:r>
      <w:r w:rsidRPr="00485479">
        <w:rPr>
          <w:rFonts w:ascii="Segoe UI" w:hAnsi="Segoe UI" w:cs="Segoe UI"/>
          <w:bCs/>
        </w:rPr>
        <w:t>. Cllr Richards to arrange.</w:t>
      </w:r>
    </w:p>
    <w:p w14:paraId="1F5C75A5" w14:textId="77777777" w:rsidR="008D67C8" w:rsidRPr="00485479" w:rsidRDefault="008D67C8" w:rsidP="00183209">
      <w:pPr>
        <w:pStyle w:val="ListParagraph"/>
        <w:ind w:left="1440"/>
        <w:rPr>
          <w:rFonts w:ascii="Segoe UI" w:hAnsi="Segoe UI" w:cs="Segoe UI"/>
          <w:b/>
        </w:rPr>
      </w:pPr>
    </w:p>
    <w:p w14:paraId="2808403A" w14:textId="36539AA1" w:rsidR="00C84970" w:rsidRPr="00485479" w:rsidRDefault="00E73835" w:rsidP="00D11599">
      <w:pPr>
        <w:pStyle w:val="ListParagraph"/>
        <w:numPr>
          <w:ilvl w:val="0"/>
          <w:numId w:val="25"/>
        </w:numPr>
        <w:ind w:left="851"/>
        <w:rPr>
          <w:rFonts w:ascii="Segoe UI" w:hAnsi="Segoe UI" w:cs="Segoe UI"/>
          <w:b/>
        </w:rPr>
      </w:pPr>
      <w:r w:rsidRPr="00485479">
        <w:rPr>
          <w:rFonts w:ascii="Segoe UI" w:hAnsi="Segoe UI" w:cs="Segoe UI"/>
          <w:b/>
        </w:rPr>
        <w:t>To</w:t>
      </w:r>
      <w:r w:rsidR="00DD7995" w:rsidRPr="00485479">
        <w:rPr>
          <w:rFonts w:ascii="Segoe UI" w:hAnsi="Segoe UI" w:cs="Segoe UI"/>
          <w:b/>
        </w:rPr>
        <w:t xml:space="preserve"> </w:t>
      </w:r>
      <w:r w:rsidR="004C2359" w:rsidRPr="00485479">
        <w:rPr>
          <w:rFonts w:ascii="Segoe UI" w:hAnsi="Segoe UI" w:cs="Segoe UI"/>
          <w:b/>
        </w:rPr>
        <w:t xml:space="preserve">receive an update on </w:t>
      </w:r>
      <w:r w:rsidR="00B5773F" w:rsidRPr="00485479">
        <w:rPr>
          <w:rFonts w:ascii="Segoe UI" w:hAnsi="Segoe UI" w:cs="Segoe UI"/>
          <w:b/>
        </w:rPr>
        <w:t xml:space="preserve">the </w:t>
      </w:r>
      <w:r w:rsidR="007C733B" w:rsidRPr="00485479">
        <w:rPr>
          <w:rFonts w:ascii="Segoe UI" w:hAnsi="Segoe UI" w:cs="Segoe UI"/>
          <w:b/>
        </w:rPr>
        <w:t xml:space="preserve">Internal Audit and </w:t>
      </w:r>
      <w:r w:rsidR="00B5773F" w:rsidRPr="00485479">
        <w:rPr>
          <w:rFonts w:ascii="Segoe UI" w:hAnsi="Segoe UI" w:cs="Segoe UI"/>
          <w:b/>
        </w:rPr>
        <w:t>Annual Return 2023/24</w:t>
      </w:r>
    </w:p>
    <w:p w14:paraId="4D1345BC" w14:textId="6E79B9F8" w:rsidR="00D00236" w:rsidRPr="00C84970" w:rsidRDefault="006620EE" w:rsidP="00C84970">
      <w:pPr>
        <w:pStyle w:val="ListParagraph"/>
        <w:ind w:left="851"/>
        <w:rPr>
          <w:rFonts w:ascii="Segoe UI" w:hAnsi="Segoe UI" w:cs="Segoe UI"/>
          <w:bCs/>
        </w:rPr>
      </w:pPr>
      <w:r w:rsidRPr="00C84970">
        <w:rPr>
          <w:rFonts w:ascii="Segoe UI" w:hAnsi="Segoe UI" w:cs="Segoe UI"/>
          <w:bCs/>
        </w:rPr>
        <w:t xml:space="preserve">JDH Business Services Limited </w:t>
      </w:r>
      <w:r w:rsidR="001A6D1C" w:rsidRPr="00C84970">
        <w:rPr>
          <w:rFonts w:ascii="Segoe UI" w:hAnsi="Segoe UI" w:cs="Segoe UI"/>
          <w:bCs/>
        </w:rPr>
        <w:t xml:space="preserve">(Internal Auditor) </w:t>
      </w:r>
      <w:r w:rsidR="00C84970" w:rsidRPr="00C84970">
        <w:rPr>
          <w:rFonts w:ascii="Segoe UI" w:hAnsi="Segoe UI" w:cs="Segoe UI"/>
          <w:bCs/>
        </w:rPr>
        <w:t>ha</w:t>
      </w:r>
      <w:r w:rsidR="008D67C8">
        <w:rPr>
          <w:rFonts w:ascii="Segoe UI" w:hAnsi="Segoe UI" w:cs="Segoe UI"/>
          <w:bCs/>
        </w:rPr>
        <w:t xml:space="preserve">d issued his report. This was circulated to </w:t>
      </w:r>
      <w:r w:rsidR="00366697">
        <w:rPr>
          <w:rFonts w:ascii="Segoe UI" w:hAnsi="Segoe UI" w:cs="Segoe UI"/>
          <w:bCs/>
        </w:rPr>
        <w:t>Cllrs</w:t>
      </w:r>
      <w:r w:rsidR="008D67C8">
        <w:rPr>
          <w:rFonts w:ascii="Segoe UI" w:hAnsi="Segoe UI" w:cs="Segoe UI"/>
          <w:bCs/>
        </w:rPr>
        <w:t xml:space="preserve"> and reviewed</w:t>
      </w:r>
      <w:r w:rsidR="00366697">
        <w:rPr>
          <w:rFonts w:ascii="Segoe UI" w:hAnsi="Segoe UI" w:cs="Segoe UI"/>
          <w:bCs/>
        </w:rPr>
        <w:t xml:space="preserve"> and discussed</w:t>
      </w:r>
      <w:r w:rsidR="008D67C8">
        <w:rPr>
          <w:rFonts w:ascii="Segoe UI" w:hAnsi="Segoe UI" w:cs="Segoe UI"/>
          <w:bCs/>
        </w:rPr>
        <w:t xml:space="preserve"> in detail. </w:t>
      </w:r>
      <w:proofErr w:type="gramStart"/>
      <w:r w:rsidR="008D67C8">
        <w:rPr>
          <w:rFonts w:ascii="Segoe UI" w:hAnsi="Segoe UI" w:cs="Segoe UI"/>
          <w:bCs/>
        </w:rPr>
        <w:t>The majority of</w:t>
      </w:r>
      <w:proofErr w:type="gramEnd"/>
      <w:r w:rsidR="008D67C8">
        <w:rPr>
          <w:rFonts w:ascii="Segoe UI" w:hAnsi="Segoe UI" w:cs="Segoe UI"/>
          <w:bCs/>
        </w:rPr>
        <w:t xml:space="preserve"> the internal auditor’s comments had already been identified in advance of his report and appropriate action </w:t>
      </w:r>
      <w:r w:rsidR="008D67C8">
        <w:rPr>
          <w:rFonts w:ascii="Segoe UI" w:hAnsi="Segoe UI" w:cs="Segoe UI"/>
          <w:bCs/>
        </w:rPr>
        <w:lastRenderedPageBreak/>
        <w:t xml:space="preserve">taken to remedy in this current year. </w:t>
      </w:r>
      <w:r w:rsidR="00366697">
        <w:rPr>
          <w:rFonts w:ascii="Segoe UI" w:hAnsi="Segoe UI" w:cs="Segoe UI"/>
          <w:bCs/>
        </w:rPr>
        <w:t>D</w:t>
      </w:r>
      <w:r w:rsidR="008D67C8">
        <w:rPr>
          <w:rFonts w:ascii="Segoe UI" w:hAnsi="Segoe UI" w:cs="Segoe UI"/>
          <w:bCs/>
        </w:rPr>
        <w:t>iscussion followed on the Annual Return</w:t>
      </w:r>
      <w:r w:rsidR="001A6D1C" w:rsidRPr="00C84970">
        <w:rPr>
          <w:rFonts w:ascii="Segoe UI" w:hAnsi="Segoe UI" w:cs="Segoe UI"/>
          <w:bCs/>
        </w:rPr>
        <w:t xml:space="preserve"> </w:t>
      </w:r>
      <w:r w:rsidR="008D67C8">
        <w:rPr>
          <w:rFonts w:ascii="Segoe UI" w:hAnsi="Segoe UI" w:cs="Segoe UI"/>
          <w:bCs/>
        </w:rPr>
        <w:t>on those statements where UTC were self-</w:t>
      </w:r>
      <w:proofErr w:type="gramStart"/>
      <w:r w:rsidR="008D67C8">
        <w:rPr>
          <w:rFonts w:ascii="Segoe UI" w:hAnsi="Segoe UI" w:cs="Segoe UI"/>
          <w:bCs/>
        </w:rPr>
        <w:t>reporting</w:t>
      </w:r>
      <w:proofErr w:type="gramEnd"/>
      <w:r w:rsidR="008D67C8">
        <w:rPr>
          <w:rFonts w:ascii="Segoe UI" w:hAnsi="Segoe UI" w:cs="Segoe UI"/>
          <w:bCs/>
        </w:rPr>
        <w:t xml:space="preserve"> and the draft Annual Return was discussed and amended in the meeting</w:t>
      </w:r>
      <w:r w:rsidR="007C733B">
        <w:rPr>
          <w:rFonts w:ascii="Segoe UI" w:hAnsi="Segoe UI" w:cs="Segoe UI"/>
          <w:bCs/>
        </w:rPr>
        <w:t>.</w:t>
      </w:r>
      <w:r w:rsidR="008D67C8">
        <w:rPr>
          <w:rFonts w:ascii="Segoe UI" w:hAnsi="Segoe UI" w:cs="Segoe UI"/>
          <w:bCs/>
        </w:rPr>
        <w:t xml:space="preserve"> The RFO previously had previously circulated his comments on the Internal Audit. Those comments on the draft annual return were to be reviewed and recirculated for final approval at full Council due on the </w:t>
      </w:r>
      <w:proofErr w:type="gramStart"/>
      <w:r w:rsidR="008D67C8">
        <w:rPr>
          <w:rFonts w:ascii="Segoe UI" w:hAnsi="Segoe UI" w:cs="Segoe UI"/>
          <w:bCs/>
        </w:rPr>
        <w:t>10</w:t>
      </w:r>
      <w:r w:rsidR="008D67C8" w:rsidRPr="008D67C8">
        <w:rPr>
          <w:rFonts w:ascii="Segoe UI" w:hAnsi="Segoe UI" w:cs="Segoe UI"/>
          <w:bCs/>
          <w:vertAlign w:val="superscript"/>
        </w:rPr>
        <w:t>th</w:t>
      </w:r>
      <w:proofErr w:type="gramEnd"/>
      <w:r w:rsidR="008D67C8">
        <w:rPr>
          <w:rFonts w:ascii="Segoe UI" w:hAnsi="Segoe UI" w:cs="Segoe UI"/>
          <w:bCs/>
        </w:rPr>
        <w:t xml:space="preserve"> March with a view to submission to audit Wales by the end of the week commencing 10</w:t>
      </w:r>
      <w:r w:rsidR="008D67C8" w:rsidRPr="008D67C8">
        <w:rPr>
          <w:rFonts w:ascii="Segoe UI" w:hAnsi="Segoe UI" w:cs="Segoe UI"/>
          <w:bCs/>
          <w:vertAlign w:val="superscript"/>
        </w:rPr>
        <w:t>th</w:t>
      </w:r>
      <w:r w:rsidR="008D67C8">
        <w:rPr>
          <w:rFonts w:ascii="Segoe UI" w:hAnsi="Segoe UI" w:cs="Segoe UI"/>
          <w:bCs/>
        </w:rPr>
        <w:t xml:space="preserve"> March.</w:t>
      </w:r>
    </w:p>
    <w:p w14:paraId="01E0EA20" w14:textId="2C827676" w:rsidR="00B5773F" w:rsidRPr="00D00236" w:rsidRDefault="00B5773F" w:rsidP="00D11599">
      <w:pPr>
        <w:ind w:left="851"/>
        <w:rPr>
          <w:rFonts w:ascii="Segoe UI" w:hAnsi="Segoe UI" w:cs="Segoe UI"/>
          <w:bCs/>
        </w:rPr>
      </w:pPr>
      <w:r>
        <w:rPr>
          <w:rFonts w:ascii="Segoe UI" w:hAnsi="Segoe UI" w:cs="Segoe UI"/>
          <w:bCs/>
        </w:rPr>
        <w:t xml:space="preserve">Notice (of delay in publishing Annual Return 2023/24) to remain </w:t>
      </w:r>
      <w:r w:rsidRPr="00022BE3">
        <w:rPr>
          <w:rFonts w:ascii="Segoe UI" w:hAnsi="Segoe UI" w:cs="Segoe UI"/>
          <w:bCs/>
        </w:rPr>
        <w:t>displayed on both the noticeboard and the website.</w:t>
      </w:r>
    </w:p>
    <w:p w14:paraId="0A378059" w14:textId="77777777" w:rsidR="007C733B" w:rsidRPr="00485479" w:rsidRDefault="007C733B" w:rsidP="007C733B">
      <w:pPr>
        <w:pStyle w:val="ListParagraph"/>
        <w:ind w:left="1440"/>
        <w:rPr>
          <w:rFonts w:ascii="Segoe UI" w:hAnsi="Segoe UI" w:cs="Segoe UI"/>
          <w:b/>
        </w:rPr>
      </w:pPr>
    </w:p>
    <w:p w14:paraId="6239A551" w14:textId="77777777" w:rsidR="00135675" w:rsidRPr="00485479" w:rsidRDefault="00135675" w:rsidP="00A62FE2">
      <w:pPr>
        <w:pStyle w:val="ListParagraph"/>
        <w:numPr>
          <w:ilvl w:val="0"/>
          <w:numId w:val="25"/>
        </w:numPr>
        <w:ind w:left="993"/>
        <w:rPr>
          <w:rFonts w:ascii="Segoe UI" w:hAnsi="Segoe UI" w:cs="Segoe UI"/>
          <w:b/>
        </w:rPr>
      </w:pPr>
      <w:r w:rsidRPr="00485479">
        <w:rPr>
          <w:rFonts w:ascii="Segoe UI" w:hAnsi="Segoe UI" w:cs="Segoe UI"/>
          <w:b/>
        </w:rPr>
        <w:t xml:space="preserve">Fidelity insurance </w:t>
      </w:r>
    </w:p>
    <w:p w14:paraId="2E64AA2B" w14:textId="51E21C33" w:rsidR="001A6D1C" w:rsidRPr="00135675" w:rsidRDefault="00135675" w:rsidP="00135675">
      <w:pPr>
        <w:pStyle w:val="ListParagraph"/>
        <w:ind w:left="993"/>
        <w:rPr>
          <w:rFonts w:ascii="Segoe UI" w:hAnsi="Segoe UI" w:cs="Segoe UI"/>
          <w:bCs/>
        </w:rPr>
      </w:pPr>
      <w:r>
        <w:rPr>
          <w:rFonts w:ascii="Segoe UI" w:hAnsi="Segoe UI" w:cs="Segoe UI"/>
          <w:bCs/>
        </w:rPr>
        <w:t>The Internal Audit report has recommended an increase in fidelity</w:t>
      </w:r>
      <w:r w:rsidRPr="00135675">
        <w:rPr>
          <w:rFonts w:ascii="Segoe UI" w:hAnsi="Segoe UI" w:cs="Segoe UI"/>
          <w:bCs/>
          <w:lang w:val="en-US"/>
        </w:rPr>
        <w:t>.</w:t>
      </w:r>
      <w:r>
        <w:rPr>
          <w:rFonts w:ascii="Segoe UI" w:hAnsi="Segoe UI" w:cs="Segoe UI"/>
          <w:bCs/>
          <w:lang w:val="en-US"/>
        </w:rPr>
        <w:t xml:space="preserve">  RFO to obtain quote from Zurich (our insurance provider for 2025/26.</w:t>
      </w:r>
    </w:p>
    <w:p w14:paraId="469F1C38" w14:textId="77777777" w:rsidR="00A62FE2" w:rsidRPr="007C790A" w:rsidRDefault="00A62FE2" w:rsidP="001A6D1C">
      <w:pPr>
        <w:pStyle w:val="ListParagraph"/>
        <w:rPr>
          <w:rFonts w:ascii="Segoe UI" w:hAnsi="Segoe UI" w:cs="Segoe UI"/>
          <w:b/>
        </w:rPr>
      </w:pPr>
    </w:p>
    <w:p w14:paraId="66E0F302" w14:textId="77777777" w:rsidR="001A6D1C" w:rsidRDefault="001A6D1C" w:rsidP="001A6D1C">
      <w:pPr>
        <w:pStyle w:val="ListParagraph"/>
        <w:numPr>
          <w:ilvl w:val="0"/>
          <w:numId w:val="25"/>
        </w:numPr>
        <w:rPr>
          <w:rFonts w:ascii="Segoe UI" w:hAnsi="Segoe UI" w:cs="Segoe UI"/>
          <w:b/>
        </w:rPr>
      </w:pPr>
      <w:r w:rsidRPr="008251B7">
        <w:rPr>
          <w:rFonts w:ascii="Segoe UI" w:hAnsi="Segoe UI" w:cs="Segoe UI"/>
          <w:b/>
        </w:rPr>
        <w:t xml:space="preserve"> Matters of Information</w:t>
      </w:r>
      <w:r>
        <w:rPr>
          <w:rFonts w:ascii="Segoe UI" w:hAnsi="Segoe UI" w:cs="Segoe UI"/>
          <w:b/>
        </w:rPr>
        <w:t>/ Any other business</w:t>
      </w:r>
      <w:r w:rsidRPr="008251B7">
        <w:rPr>
          <w:rFonts w:ascii="Segoe UI" w:hAnsi="Segoe UI" w:cs="Segoe UI"/>
          <w:b/>
        </w:rPr>
        <w:t>.</w:t>
      </w:r>
    </w:p>
    <w:p w14:paraId="71BC7267" w14:textId="20BC8ED0" w:rsidR="00485479" w:rsidRDefault="00135675" w:rsidP="00485479">
      <w:pPr>
        <w:pStyle w:val="ListParagraph"/>
        <w:numPr>
          <w:ilvl w:val="0"/>
          <w:numId w:val="35"/>
        </w:numPr>
        <w:rPr>
          <w:rFonts w:ascii="Segoe UI" w:hAnsi="Segoe UI" w:cs="Segoe UI"/>
          <w:bCs/>
        </w:rPr>
      </w:pPr>
      <w:r w:rsidRPr="00135675">
        <w:rPr>
          <w:rFonts w:ascii="Segoe UI" w:hAnsi="Segoe UI" w:cs="Segoe UI"/>
          <w:bCs/>
        </w:rPr>
        <w:t>AI to review proposal for 2028 en</w:t>
      </w:r>
      <w:r>
        <w:rPr>
          <w:rFonts w:ascii="Segoe UI" w:hAnsi="Segoe UI" w:cs="Segoe UI"/>
          <w:bCs/>
        </w:rPr>
        <w:t>e</w:t>
      </w:r>
      <w:r w:rsidRPr="00135675">
        <w:rPr>
          <w:rFonts w:ascii="Segoe UI" w:hAnsi="Segoe UI" w:cs="Segoe UI"/>
          <w:bCs/>
        </w:rPr>
        <w:t xml:space="preserve">rgy from </w:t>
      </w:r>
      <w:r w:rsidR="00485479">
        <w:rPr>
          <w:rFonts w:ascii="Segoe UI" w:hAnsi="Segoe UI" w:cs="Segoe UI"/>
          <w:bCs/>
        </w:rPr>
        <w:t>UTC’s</w:t>
      </w:r>
      <w:r w:rsidRPr="00135675">
        <w:rPr>
          <w:rFonts w:ascii="Segoe UI" w:hAnsi="Segoe UI" w:cs="Segoe UI"/>
          <w:bCs/>
        </w:rPr>
        <w:t xml:space="preserve"> energy broker.</w:t>
      </w:r>
    </w:p>
    <w:p w14:paraId="219EFC24" w14:textId="571C3F7D" w:rsidR="00135675" w:rsidRDefault="00056839" w:rsidP="00485479">
      <w:pPr>
        <w:pStyle w:val="ListParagraph"/>
        <w:numPr>
          <w:ilvl w:val="0"/>
          <w:numId w:val="35"/>
        </w:numPr>
        <w:rPr>
          <w:rFonts w:ascii="Segoe UI" w:hAnsi="Segoe UI" w:cs="Segoe UI"/>
          <w:bCs/>
        </w:rPr>
      </w:pPr>
      <w:r w:rsidRPr="00485479">
        <w:rPr>
          <w:rFonts w:ascii="Segoe UI" w:hAnsi="Segoe UI" w:cs="Segoe UI"/>
          <w:bCs/>
        </w:rPr>
        <w:t>C</w:t>
      </w:r>
      <w:r w:rsidR="00135675" w:rsidRPr="00485479">
        <w:rPr>
          <w:rFonts w:ascii="Segoe UI" w:hAnsi="Segoe UI" w:cs="Segoe UI"/>
          <w:bCs/>
        </w:rPr>
        <w:t xml:space="preserve">llr allowances discussed and to be approved </w:t>
      </w:r>
      <w:proofErr w:type="gramStart"/>
      <w:r w:rsidR="00135675" w:rsidRPr="00485479">
        <w:rPr>
          <w:rFonts w:ascii="Segoe UI" w:hAnsi="Segoe UI" w:cs="Segoe UI"/>
          <w:bCs/>
        </w:rPr>
        <w:t>at  full</w:t>
      </w:r>
      <w:proofErr w:type="gramEnd"/>
      <w:r w:rsidR="00135675" w:rsidRPr="00485479">
        <w:rPr>
          <w:rFonts w:ascii="Segoe UI" w:hAnsi="Segoe UI" w:cs="Segoe UI"/>
          <w:bCs/>
        </w:rPr>
        <w:t xml:space="preserve"> Council. Recommended: £900 for Chair, £500 for Deputy Chair, £500 for </w:t>
      </w:r>
      <w:r w:rsidRPr="00485479">
        <w:rPr>
          <w:rFonts w:ascii="Segoe UI" w:hAnsi="Segoe UI" w:cs="Segoe UI"/>
          <w:bCs/>
        </w:rPr>
        <w:t xml:space="preserve">each of </w:t>
      </w:r>
      <w:r w:rsidR="00135675" w:rsidRPr="00485479">
        <w:rPr>
          <w:rFonts w:ascii="Segoe UI" w:hAnsi="Segoe UI" w:cs="Segoe UI"/>
          <w:bCs/>
        </w:rPr>
        <w:t>Chair of Finance</w:t>
      </w:r>
      <w:r w:rsidRPr="00485479">
        <w:rPr>
          <w:rFonts w:ascii="Segoe UI" w:hAnsi="Segoe UI" w:cs="Segoe UI"/>
          <w:bCs/>
        </w:rPr>
        <w:t xml:space="preserve"> and Chair of Events – in addition to the statutory expenses of £156 pa and £52 pa. </w:t>
      </w:r>
    </w:p>
    <w:p w14:paraId="1DBDF8AD" w14:textId="1ED41BDD" w:rsidR="00485479" w:rsidRPr="00485479" w:rsidRDefault="00485479" w:rsidP="00485479">
      <w:pPr>
        <w:pStyle w:val="ListParagraph"/>
        <w:numPr>
          <w:ilvl w:val="0"/>
          <w:numId w:val="35"/>
        </w:numPr>
        <w:rPr>
          <w:rFonts w:ascii="Segoe UI" w:hAnsi="Segoe UI" w:cs="Segoe UI"/>
          <w:bCs/>
        </w:rPr>
      </w:pPr>
      <w:r>
        <w:rPr>
          <w:rFonts w:ascii="Segoe UI" w:hAnsi="Segoe UI" w:cs="Segoe UI"/>
          <w:bCs/>
        </w:rPr>
        <w:t xml:space="preserve">The RFO asked if anyone was aware of debtors/creditors as </w:t>
      </w:r>
      <w:proofErr w:type="gramStart"/>
      <w:r>
        <w:rPr>
          <w:rFonts w:ascii="Segoe UI" w:hAnsi="Segoe UI" w:cs="Segoe UI"/>
          <w:bCs/>
        </w:rPr>
        <w:t>at</w:t>
      </w:r>
      <w:proofErr w:type="gramEnd"/>
      <w:r>
        <w:rPr>
          <w:rFonts w:ascii="Segoe UI" w:hAnsi="Segoe UI" w:cs="Segoe UI"/>
          <w:bCs/>
        </w:rPr>
        <w:t xml:space="preserve"> 31 March, to please share details as these would need to be included in the 2025 year end accounts.</w:t>
      </w:r>
    </w:p>
    <w:p w14:paraId="03F0FABE" w14:textId="05710340" w:rsidR="008752D7" w:rsidRPr="008752D7" w:rsidRDefault="00D4575D" w:rsidP="008752D7">
      <w:pPr>
        <w:ind w:left="851" w:firstLine="22"/>
        <w:rPr>
          <w:rFonts w:ascii="Segoe UI" w:hAnsi="Segoe UI" w:cs="Segoe UI"/>
          <w:bCs/>
        </w:rPr>
      </w:pPr>
      <w:r>
        <w:rPr>
          <w:rFonts w:ascii="Segoe UI" w:hAnsi="Segoe UI" w:cs="Segoe UI"/>
          <w:bCs/>
        </w:rPr>
        <w:t xml:space="preserve"> </w:t>
      </w:r>
    </w:p>
    <w:p w14:paraId="244CB772" w14:textId="2EF737E6" w:rsidR="00A24853" w:rsidRDefault="00491949" w:rsidP="00A24853">
      <w:pPr>
        <w:ind w:left="360"/>
        <w:rPr>
          <w:rFonts w:ascii="Segoe UI" w:hAnsi="Segoe UI" w:cs="Segoe UI"/>
          <w:bCs/>
        </w:rPr>
      </w:pPr>
      <w:r>
        <w:rPr>
          <w:rFonts w:ascii="Segoe UI" w:hAnsi="Segoe UI" w:cs="Segoe UI"/>
          <w:bCs/>
        </w:rPr>
        <w:t xml:space="preserve">There was no further </w:t>
      </w:r>
      <w:proofErr w:type="gramStart"/>
      <w:r>
        <w:rPr>
          <w:rFonts w:ascii="Segoe UI" w:hAnsi="Segoe UI" w:cs="Segoe UI"/>
          <w:bCs/>
        </w:rPr>
        <w:t>business</w:t>
      </w:r>
      <w:proofErr w:type="gramEnd"/>
      <w:r>
        <w:rPr>
          <w:rFonts w:ascii="Segoe UI" w:hAnsi="Segoe UI" w:cs="Segoe UI"/>
          <w:bCs/>
        </w:rPr>
        <w:t xml:space="preserve"> and the meeting formally concluded</w:t>
      </w:r>
      <w:r w:rsidR="00C84B61">
        <w:rPr>
          <w:rFonts w:ascii="Segoe UI" w:hAnsi="Segoe UI" w:cs="Segoe UI"/>
          <w:bCs/>
        </w:rPr>
        <w:t>.</w:t>
      </w:r>
      <w:r>
        <w:rPr>
          <w:rFonts w:ascii="Segoe UI" w:hAnsi="Segoe UI" w:cs="Segoe UI"/>
          <w:bCs/>
        </w:rPr>
        <w:t xml:space="preserve"> </w:t>
      </w:r>
    </w:p>
    <w:p w14:paraId="238D1EEB" w14:textId="77777777" w:rsidR="00183209" w:rsidRDefault="00183209" w:rsidP="00A24853">
      <w:pPr>
        <w:ind w:left="360"/>
        <w:rPr>
          <w:rFonts w:ascii="Segoe UI" w:hAnsi="Segoe UI" w:cs="Segoe UI"/>
          <w:bCs/>
        </w:rPr>
      </w:pPr>
    </w:p>
    <w:p w14:paraId="16BEFE6A" w14:textId="77777777" w:rsidR="00183209" w:rsidRDefault="00183209" w:rsidP="00A24853">
      <w:pPr>
        <w:ind w:left="360"/>
        <w:rPr>
          <w:rFonts w:ascii="Segoe UI" w:hAnsi="Segoe UI" w:cs="Segoe UI"/>
          <w:bCs/>
        </w:rPr>
      </w:pPr>
    </w:p>
    <w:p w14:paraId="1621F6B3" w14:textId="3EDCC4C2" w:rsidR="00183209" w:rsidRPr="002671AC" w:rsidRDefault="00183209" w:rsidP="00A24853">
      <w:pPr>
        <w:ind w:left="360"/>
        <w:rPr>
          <w:rFonts w:ascii="Segoe UI" w:hAnsi="Segoe UI" w:cs="Segoe UI"/>
          <w:bCs/>
        </w:rPr>
      </w:pPr>
    </w:p>
    <w:sectPr w:rsidR="00183209" w:rsidRPr="002671AC" w:rsidSect="00F109A7">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C3872" w14:textId="77777777" w:rsidR="00E05CC6" w:rsidRDefault="00E05CC6">
      <w:r>
        <w:separator/>
      </w:r>
    </w:p>
  </w:endnote>
  <w:endnote w:type="continuationSeparator" w:id="0">
    <w:p w14:paraId="06AC3B32" w14:textId="77777777" w:rsidR="00E05CC6" w:rsidRDefault="00E0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3E814" w14:textId="77777777" w:rsidR="00491949" w:rsidRDefault="004919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5202181"/>
      <w:docPartObj>
        <w:docPartGallery w:val="Page Numbers (Bottom of Page)"/>
        <w:docPartUnique/>
      </w:docPartObj>
    </w:sdtPr>
    <w:sdtEndPr>
      <w:rPr>
        <w:noProof/>
      </w:rPr>
    </w:sdtEndPr>
    <w:sdtContent>
      <w:p w14:paraId="70C61476" w14:textId="7DB2E5BD" w:rsidR="00491949" w:rsidRDefault="004919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08F6C8" w14:textId="77777777" w:rsidR="00491949" w:rsidRDefault="004919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473E3" w14:textId="77777777" w:rsidR="00491949" w:rsidRDefault="004919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C71EA" w14:textId="77777777" w:rsidR="00E05CC6" w:rsidRDefault="00E05CC6">
      <w:r>
        <w:separator/>
      </w:r>
    </w:p>
  </w:footnote>
  <w:footnote w:type="continuationSeparator" w:id="0">
    <w:p w14:paraId="363C785D" w14:textId="77777777" w:rsidR="00E05CC6" w:rsidRDefault="00E05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1D652" w14:textId="2B1BD12B" w:rsidR="00EA1718" w:rsidRDefault="00EA17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4003489"/>
      <w:docPartObj>
        <w:docPartGallery w:val="Watermarks"/>
        <w:docPartUnique/>
      </w:docPartObj>
    </w:sdtPr>
    <w:sdtContent>
      <w:p w14:paraId="7975FEDA" w14:textId="267BF2B9" w:rsidR="00491949" w:rsidRDefault="004D32B5">
        <w:pPr>
          <w:pStyle w:val="Header"/>
        </w:pPr>
        <w:r>
          <w:rPr>
            <w:noProof/>
          </w:rPr>
          <w:pict w14:anchorId="2AAC40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63108" w14:textId="1299A356" w:rsidR="00EA1718" w:rsidRDefault="00EA17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4E4246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25pt;height:11.25pt;visibility:visible;mso-wrap-style:square">
            <v:imagedata r:id="rId1" o:title="msoD1EA"/>
          </v:shape>
        </w:pict>
      </mc:Choice>
      <mc:Fallback>
        <w:drawing>
          <wp:inline distT="0" distB="0" distL="0" distR="0" wp14:anchorId="61E39FD4" wp14:editId="74777F39">
            <wp:extent cx="142875" cy="142875"/>
            <wp:effectExtent l="0" t="0" r="9525" b="9525"/>
            <wp:docPr id="1306505894" name="Picture 1" descr="C:\Users\aliso\AppData\Local\Temp\msoD1E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71254" name="Picture 195071254" descr="C:\Users\aliso\AppData\Local\Temp\msoD1EA.tmp"/>
                    <pic:cNvPicPr/>
                  </pic:nvPicPr>
                  <pic:blipFill>
                    <a:blip r:embed="rId2">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mc:Fallback>
    </mc:AlternateContent>
  </w:numPicBullet>
  <w:abstractNum w:abstractNumId="0" w15:restartNumberingAfterBreak="0">
    <w:nsid w:val="022A45EE"/>
    <w:multiLevelType w:val="hybridMultilevel"/>
    <w:tmpl w:val="C9E25636"/>
    <w:lvl w:ilvl="0" w:tplc="B802A986">
      <w:start w:val="1"/>
      <w:numFmt w:val="decimal"/>
      <w:lvlText w:val="%1"/>
      <w:lvlJc w:val="left"/>
      <w:pPr>
        <w:tabs>
          <w:tab w:val="num" w:pos="4548"/>
        </w:tabs>
        <w:ind w:left="4548" w:hanging="660"/>
      </w:pPr>
      <w:rPr>
        <w:rFonts w:hint="default"/>
      </w:rPr>
    </w:lvl>
    <w:lvl w:ilvl="1" w:tplc="ECD8D73C">
      <w:start w:val="6"/>
      <w:numFmt w:val="decimal"/>
      <w:lvlText w:val="%2."/>
      <w:lvlJc w:val="left"/>
      <w:pPr>
        <w:tabs>
          <w:tab w:val="num" w:pos="4428"/>
        </w:tabs>
        <w:ind w:left="4428" w:hanging="360"/>
      </w:pPr>
      <w:rPr>
        <w:rFonts w:hint="default"/>
      </w:rPr>
    </w:lvl>
    <w:lvl w:ilvl="2" w:tplc="0409001B" w:tentative="1">
      <w:start w:val="1"/>
      <w:numFmt w:val="lowerRoman"/>
      <w:lvlText w:val="%3."/>
      <w:lvlJc w:val="right"/>
      <w:pPr>
        <w:tabs>
          <w:tab w:val="num" w:pos="5148"/>
        </w:tabs>
        <w:ind w:left="5148" w:hanging="180"/>
      </w:pPr>
    </w:lvl>
    <w:lvl w:ilvl="3" w:tplc="0409000F" w:tentative="1">
      <w:start w:val="1"/>
      <w:numFmt w:val="decimal"/>
      <w:lvlText w:val="%4."/>
      <w:lvlJc w:val="left"/>
      <w:pPr>
        <w:tabs>
          <w:tab w:val="num" w:pos="5868"/>
        </w:tabs>
        <w:ind w:left="5868" w:hanging="360"/>
      </w:pPr>
    </w:lvl>
    <w:lvl w:ilvl="4" w:tplc="04090019" w:tentative="1">
      <w:start w:val="1"/>
      <w:numFmt w:val="lowerLetter"/>
      <w:lvlText w:val="%5."/>
      <w:lvlJc w:val="left"/>
      <w:pPr>
        <w:tabs>
          <w:tab w:val="num" w:pos="6588"/>
        </w:tabs>
        <w:ind w:left="6588" w:hanging="360"/>
      </w:pPr>
    </w:lvl>
    <w:lvl w:ilvl="5" w:tplc="0409001B" w:tentative="1">
      <w:start w:val="1"/>
      <w:numFmt w:val="lowerRoman"/>
      <w:lvlText w:val="%6."/>
      <w:lvlJc w:val="right"/>
      <w:pPr>
        <w:tabs>
          <w:tab w:val="num" w:pos="7308"/>
        </w:tabs>
        <w:ind w:left="7308" w:hanging="180"/>
      </w:pPr>
    </w:lvl>
    <w:lvl w:ilvl="6" w:tplc="0409000F" w:tentative="1">
      <w:start w:val="1"/>
      <w:numFmt w:val="decimal"/>
      <w:lvlText w:val="%7."/>
      <w:lvlJc w:val="left"/>
      <w:pPr>
        <w:tabs>
          <w:tab w:val="num" w:pos="8028"/>
        </w:tabs>
        <w:ind w:left="8028" w:hanging="360"/>
      </w:pPr>
    </w:lvl>
    <w:lvl w:ilvl="7" w:tplc="04090019" w:tentative="1">
      <w:start w:val="1"/>
      <w:numFmt w:val="lowerLetter"/>
      <w:lvlText w:val="%8."/>
      <w:lvlJc w:val="left"/>
      <w:pPr>
        <w:tabs>
          <w:tab w:val="num" w:pos="8748"/>
        </w:tabs>
        <w:ind w:left="8748" w:hanging="360"/>
      </w:pPr>
    </w:lvl>
    <w:lvl w:ilvl="8" w:tplc="0409001B" w:tentative="1">
      <w:start w:val="1"/>
      <w:numFmt w:val="lowerRoman"/>
      <w:lvlText w:val="%9."/>
      <w:lvlJc w:val="right"/>
      <w:pPr>
        <w:tabs>
          <w:tab w:val="num" w:pos="9468"/>
        </w:tabs>
        <w:ind w:left="9468" w:hanging="180"/>
      </w:pPr>
    </w:lvl>
  </w:abstractNum>
  <w:abstractNum w:abstractNumId="1" w15:restartNumberingAfterBreak="0">
    <w:nsid w:val="0CA00F4C"/>
    <w:multiLevelType w:val="hybridMultilevel"/>
    <w:tmpl w:val="2368CE76"/>
    <w:lvl w:ilvl="0" w:tplc="08090009">
      <w:start w:val="1"/>
      <w:numFmt w:val="bullet"/>
      <w:lvlText w:val=""/>
      <w:lvlJc w:val="left"/>
      <w:pPr>
        <w:ind w:left="1931" w:hanging="360"/>
      </w:pPr>
      <w:rPr>
        <w:rFonts w:ascii="Wingdings" w:hAnsi="Wingdings"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2" w15:restartNumberingAfterBreak="0">
    <w:nsid w:val="0DCC6DCA"/>
    <w:multiLevelType w:val="hybridMultilevel"/>
    <w:tmpl w:val="D6E8F8F6"/>
    <w:lvl w:ilvl="0" w:tplc="D50855D2">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0ED06596"/>
    <w:multiLevelType w:val="hybridMultilevel"/>
    <w:tmpl w:val="B3124BE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A855B3"/>
    <w:multiLevelType w:val="hybridMultilevel"/>
    <w:tmpl w:val="7AF810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320BA9"/>
    <w:multiLevelType w:val="hybridMultilevel"/>
    <w:tmpl w:val="7DD4C932"/>
    <w:lvl w:ilvl="0" w:tplc="45F0770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99949E6"/>
    <w:multiLevelType w:val="hybridMultilevel"/>
    <w:tmpl w:val="139A7FBE"/>
    <w:lvl w:ilvl="0" w:tplc="3B6601AA">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030ED8"/>
    <w:multiLevelType w:val="hybridMultilevel"/>
    <w:tmpl w:val="F0DA6014"/>
    <w:lvl w:ilvl="0" w:tplc="FB546812">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7B0A4D"/>
    <w:multiLevelType w:val="hybridMultilevel"/>
    <w:tmpl w:val="1A382562"/>
    <w:lvl w:ilvl="0" w:tplc="9BFC7F96">
      <w:start w:val="1"/>
      <w:numFmt w:val="decimal"/>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E740B3"/>
    <w:multiLevelType w:val="hybridMultilevel"/>
    <w:tmpl w:val="21DAFF36"/>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28E5121"/>
    <w:multiLevelType w:val="multilevel"/>
    <w:tmpl w:val="69928AA4"/>
    <w:lvl w:ilvl="0">
      <w:start w:val="2"/>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22942E2B"/>
    <w:multiLevelType w:val="hybridMultilevel"/>
    <w:tmpl w:val="B7F84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8C6388"/>
    <w:multiLevelType w:val="hybridMultilevel"/>
    <w:tmpl w:val="461E60E0"/>
    <w:lvl w:ilvl="0" w:tplc="4202DA2C">
      <w:start w:val="1"/>
      <w:numFmt w:val="decimal"/>
      <w:lvlText w:val="%1."/>
      <w:lvlJc w:val="left"/>
      <w:pPr>
        <w:ind w:left="927" w:hanging="36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C06675"/>
    <w:multiLevelType w:val="multilevel"/>
    <w:tmpl w:val="A786392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FA74D62"/>
    <w:multiLevelType w:val="multilevel"/>
    <w:tmpl w:val="7D8CF404"/>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AA179E9"/>
    <w:multiLevelType w:val="hybridMultilevel"/>
    <w:tmpl w:val="9124B2F6"/>
    <w:lvl w:ilvl="0" w:tplc="BDBA28C0">
      <w:start w:val="2"/>
      <w:numFmt w:val="decimal"/>
      <w:lvlText w:val="%1."/>
      <w:lvlJc w:val="left"/>
      <w:pPr>
        <w:tabs>
          <w:tab w:val="num" w:pos="2880"/>
        </w:tabs>
        <w:ind w:left="2880" w:hanging="360"/>
      </w:pPr>
      <w:rPr>
        <w:rFonts w:hint="default"/>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6" w15:restartNumberingAfterBreak="0">
    <w:nsid w:val="3B6128B9"/>
    <w:multiLevelType w:val="hybridMultilevel"/>
    <w:tmpl w:val="EF2E41F4"/>
    <w:lvl w:ilvl="0" w:tplc="08090009">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42114A98"/>
    <w:multiLevelType w:val="hybridMultilevel"/>
    <w:tmpl w:val="0CBE4756"/>
    <w:lvl w:ilvl="0" w:tplc="0809000F">
      <w:start w:val="5"/>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45505079"/>
    <w:multiLevelType w:val="hybridMultilevel"/>
    <w:tmpl w:val="C4A8D9A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6176AE"/>
    <w:multiLevelType w:val="hybridMultilevel"/>
    <w:tmpl w:val="D3D07F5E"/>
    <w:lvl w:ilvl="0" w:tplc="5A18D8FC">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B05D4F"/>
    <w:multiLevelType w:val="hybridMultilevel"/>
    <w:tmpl w:val="577E1722"/>
    <w:lvl w:ilvl="0" w:tplc="6994BE3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05E76CA"/>
    <w:multiLevelType w:val="hybridMultilevel"/>
    <w:tmpl w:val="D3D07F5E"/>
    <w:lvl w:ilvl="0" w:tplc="5A18D8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80134A"/>
    <w:multiLevelType w:val="hybridMultilevel"/>
    <w:tmpl w:val="4DCCF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9F4E09"/>
    <w:multiLevelType w:val="hybridMultilevel"/>
    <w:tmpl w:val="B30ECC0E"/>
    <w:lvl w:ilvl="0" w:tplc="B4A48388">
      <w:start w:val="7"/>
      <w:numFmt w:val="decimal"/>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79D6B73"/>
    <w:multiLevelType w:val="hybridMultilevel"/>
    <w:tmpl w:val="DA3A8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F65B7A"/>
    <w:multiLevelType w:val="hybridMultilevel"/>
    <w:tmpl w:val="DBF0126E"/>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DC5DB1"/>
    <w:multiLevelType w:val="hybridMultilevel"/>
    <w:tmpl w:val="87C2898A"/>
    <w:lvl w:ilvl="0" w:tplc="DA92AB7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DD5199"/>
    <w:multiLevelType w:val="hybridMultilevel"/>
    <w:tmpl w:val="E7509ACA"/>
    <w:lvl w:ilvl="0" w:tplc="FD1233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70B5089"/>
    <w:multiLevelType w:val="hybridMultilevel"/>
    <w:tmpl w:val="B41E584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6BFB5A5B"/>
    <w:multiLevelType w:val="hybridMultilevel"/>
    <w:tmpl w:val="0B66B9B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DF35D29"/>
    <w:multiLevelType w:val="hybridMultilevel"/>
    <w:tmpl w:val="8B942A58"/>
    <w:lvl w:ilvl="0" w:tplc="E96A2EE6">
      <w:start w:val="2"/>
      <w:numFmt w:val="decimal"/>
      <w:lvlText w:val="%1."/>
      <w:lvlJc w:val="left"/>
      <w:pPr>
        <w:tabs>
          <w:tab w:val="num" w:pos="1500"/>
        </w:tabs>
        <w:ind w:left="1500" w:hanging="7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53B372E"/>
    <w:multiLevelType w:val="multilevel"/>
    <w:tmpl w:val="08EA56BE"/>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67A7DEE"/>
    <w:multiLevelType w:val="hybridMultilevel"/>
    <w:tmpl w:val="65004D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0A2CFE"/>
    <w:multiLevelType w:val="hybridMultilevel"/>
    <w:tmpl w:val="9CD06372"/>
    <w:lvl w:ilvl="0" w:tplc="2CAC25EE">
      <w:start w:val="13"/>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2D50D8"/>
    <w:multiLevelType w:val="hybridMultilevel"/>
    <w:tmpl w:val="6E86ACF6"/>
    <w:lvl w:ilvl="0" w:tplc="81482750">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78260680">
    <w:abstractNumId w:val="14"/>
  </w:num>
  <w:num w:numId="2" w16cid:durableId="385488935">
    <w:abstractNumId w:val="31"/>
  </w:num>
  <w:num w:numId="3" w16cid:durableId="1288051843">
    <w:abstractNumId w:val="10"/>
  </w:num>
  <w:num w:numId="4" w16cid:durableId="1974096204">
    <w:abstractNumId w:val="13"/>
  </w:num>
  <w:num w:numId="5" w16cid:durableId="556664660">
    <w:abstractNumId w:val="23"/>
  </w:num>
  <w:num w:numId="6" w16cid:durableId="3945924">
    <w:abstractNumId w:val="15"/>
  </w:num>
  <w:num w:numId="7" w16cid:durableId="1991131053">
    <w:abstractNumId w:val="5"/>
  </w:num>
  <w:num w:numId="8" w16cid:durableId="90005325">
    <w:abstractNumId w:val="0"/>
  </w:num>
  <w:num w:numId="9" w16cid:durableId="265579068">
    <w:abstractNumId w:val="30"/>
  </w:num>
  <w:num w:numId="10" w16cid:durableId="1354377425">
    <w:abstractNumId w:val="18"/>
  </w:num>
  <w:num w:numId="11" w16cid:durableId="1850025470">
    <w:abstractNumId w:val="3"/>
  </w:num>
  <w:num w:numId="12" w16cid:durableId="1506937667">
    <w:abstractNumId w:val="7"/>
  </w:num>
  <w:num w:numId="13" w16cid:durableId="1042904829">
    <w:abstractNumId w:val="34"/>
  </w:num>
  <w:num w:numId="14" w16cid:durableId="1453937357">
    <w:abstractNumId w:val="29"/>
  </w:num>
  <w:num w:numId="15" w16cid:durableId="2093425485">
    <w:abstractNumId w:val="17"/>
  </w:num>
  <w:num w:numId="16" w16cid:durableId="501815420">
    <w:abstractNumId w:val="4"/>
  </w:num>
  <w:num w:numId="17" w16cid:durableId="1058548623">
    <w:abstractNumId w:val="9"/>
  </w:num>
  <w:num w:numId="18" w16cid:durableId="2128309615">
    <w:abstractNumId w:val="21"/>
  </w:num>
  <w:num w:numId="19" w16cid:durableId="1238976366">
    <w:abstractNumId w:val="19"/>
  </w:num>
  <w:num w:numId="20" w16cid:durableId="298072151">
    <w:abstractNumId w:val="26"/>
  </w:num>
  <w:num w:numId="21" w16cid:durableId="365956660">
    <w:abstractNumId w:val="8"/>
  </w:num>
  <w:num w:numId="22" w16cid:durableId="1505782970">
    <w:abstractNumId w:val="2"/>
  </w:num>
  <w:num w:numId="23" w16cid:durableId="1228876645">
    <w:abstractNumId w:val="11"/>
  </w:num>
  <w:num w:numId="24" w16cid:durableId="7870260">
    <w:abstractNumId w:val="32"/>
  </w:num>
  <w:num w:numId="25" w16cid:durableId="55514021">
    <w:abstractNumId w:val="12"/>
  </w:num>
  <w:num w:numId="26" w16cid:durableId="645819249">
    <w:abstractNumId w:val="27"/>
  </w:num>
  <w:num w:numId="27" w16cid:durableId="717582485">
    <w:abstractNumId w:val="6"/>
  </w:num>
  <w:num w:numId="28" w16cid:durableId="1475177993">
    <w:abstractNumId w:val="25"/>
  </w:num>
  <w:num w:numId="29" w16cid:durableId="593706119">
    <w:abstractNumId w:val="20"/>
  </w:num>
  <w:num w:numId="30" w16cid:durableId="1454052456">
    <w:abstractNumId w:val="33"/>
  </w:num>
  <w:num w:numId="31" w16cid:durableId="1523471837">
    <w:abstractNumId w:val="22"/>
  </w:num>
  <w:num w:numId="32" w16cid:durableId="1745027844">
    <w:abstractNumId w:val="24"/>
  </w:num>
  <w:num w:numId="33" w16cid:durableId="1503617222">
    <w:abstractNumId w:val="28"/>
  </w:num>
  <w:num w:numId="34" w16cid:durableId="1034578859">
    <w:abstractNumId w:val="16"/>
  </w:num>
  <w:num w:numId="35" w16cid:durableId="2018459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DEC297D-59F3-410D-927F-392D7B0CC203}"/>
    <w:docVar w:name="dgnword-eventsink" w:val="2119933968784"/>
  </w:docVars>
  <w:rsids>
    <w:rsidRoot w:val="00F221BE"/>
    <w:rsid w:val="0000181B"/>
    <w:rsid w:val="000025CD"/>
    <w:rsid w:val="0000384B"/>
    <w:rsid w:val="00010F0B"/>
    <w:rsid w:val="00011407"/>
    <w:rsid w:val="000132A5"/>
    <w:rsid w:val="00013BF2"/>
    <w:rsid w:val="00021773"/>
    <w:rsid w:val="000219FA"/>
    <w:rsid w:val="00022BE3"/>
    <w:rsid w:val="00025939"/>
    <w:rsid w:val="00025D9B"/>
    <w:rsid w:val="000309AD"/>
    <w:rsid w:val="00032CE3"/>
    <w:rsid w:val="00033108"/>
    <w:rsid w:val="000351C8"/>
    <w:rsid w:val="00036E26"/>
    <w:rsid w:val="00040919"/>
    <w:rsid w:val="00042AA3"/>
    <w:rsid w:val="0004353C"/>
    <w:rsid w:val="00044C91"/>
    <w:rsid w:val="000477ED"/>
    <w:rsid w:val="0005080E"/>
    <w:rsid w:val="0005266A"/>
    <w:rsid w:val="00052F75"/>
    <w:rsid w:val="000547A3"/>
    <w:rsid w:val="00056839"/>
    <w:rsid w:val="000613E5"/>
    <w:rsid w:val="000615B3"/>
    <w:rsid w:val="00062DB7"/>
    <w:rsid w:val="00064395"/>
    <w:rsid w:val="00064C1D"/>
    <w:rsid w:val="00065928"/>
    <w:rsid w:val="000678E1"/>
    <w:rsid w:val="0007036B"/>
    <w:rsid w:val="00074D17"/>
    <w:rsid w:val="000769EF"/>
    <w:rsid w:val="000772CE"/>
    <w:rsid w:val="00081CFA"/>
    <w:rsid w:val="00084954"/>
    <w:rsid w:val="00092A6B"/>
    <w:rsid w:val="00093182"/>
    <w:rsid w:val="0009411F"/>
    <w:rsid w:val="000945F8"/>
    <w:rsid w:val="00097E43"/>
    <w:rsid w:val="000A0E47"/>
    <w:rsid w:val="000A151D"/>
    <w:rsid w:val="000A491B"/>
    <w:rsid w:val="000A556E"/>
    <w:rsid w:val="000A79D6"/>
    <w:rsid w:val="000B0ED4"/>
    <w:rsid w:val="000B28C7"/>
    <w:rsid w:val="000C0B4F"/>
    <w:rsid w:val="000C2674"/>
    <w:rsid w:val="000C2D66"/>
    <w:rsid w:val="000C37EB"/>
    <w:rsid w:val="000C3DC2"/>
    <w:rsid w:val="000C5179"/>
    <w:rsid w:val="000C59B2"/>
    <w:rsid w:val="000D0A60"/>
    <w:rsid w:val="000D1615"/>
    <w:rsid w:val="000D18A3"/>
    <w:rsid w:val="000D2603"/>
    <w:rsid w:val="000D5AAC"/>
    <w:rsid w:val="000D6EBD"/>
    <w:rsid w:val="000E074C"/>
    <w:rsid w:val="000E2FA5"/>
    <w:rsid w:val="000E4A73"/>
    <w:rsid w:val="000E5E14"/>
    <w:rsid w:val="000F27F7"/>
    <w:rsid w:val="000F316A"/>
    <w:rsid w:val="000F385B"/>
    <w:rsid w:val="000F5C20"/>
    <w:rsid w:val="000F6938"/>
    <w:rsid w:val="00105B35"/>
    <w:rsid w:val="00106085"/>
    <w:rsid w:val="00107A16"/>
    <w:rsid w:val="00113759"/>
    <w:rsid w:val="001149BD"/>
    <w:rsid w:val="00115671"/>
    <w:rsid w:val="00115CD7"/>
    <w:rsid w:val="0012306C"/>
    <w:rsid w:val="00126102"/>
    <w:rsid w:val="00127980"/>
    <w:rsid w:val="0013310E"/>
    <w:rsid w:val="00133D06"/>
    <w:rsid w:val="00134DB2"/>
    <w:rsid w:val="00135145"/>
    <w:rsid w:val="00135675"/>
    <w:rsid w:val="00136D76"/>
    <w:rsid w:val="00137DD3"/>
    <w:rsid w:val="001415EA"/>
    <w:rsid w:val="00144AF8"/>
    <w:rsid w:val="001466A1"/>
    <w:rsid w:val="00151DAB"/>
    <w:rsid w:val="001544CD"/>
    <w:rsid w:val="00155000"/>
    <w:rsid w:val="00157B0A"/>
    <w:rsid w:val="001647A6"/>
    <w:rsid w:val="00165285"/>
    <w:rsid w:val="00165FF5"/>
    <w:rsid w:val="0016617E"/>
    <w:rsid w:val="0017095A"/>
    <w:rsid w:val="00170AFE"/>
    <w:rsid w:val="0017381F"/>
    <w:rsid w:val="00173987"/>
    <w:rsid w:val="00173DAD"/>
    <w:rsid w:val="00175781"/>
    <w:rsid w:val="00177043"/>
    <w:rsid w:val="00180394"/>
    <w:rsid w:val="00182713"/>
    <w:rsid w:val="00182D36"/>
    <w:rsid w:val="00182DE3"/>
    <w:rsid w:val="00183209"/>
    <w:rsid w:val="00187B96"/>
    <w:rsid w:val="00192111"/>
    <w:rsid w:val="00192DDD"/>
    <w:rsid w:val="00196B81"/>
    <w:rsid w:val="001A09A7"/>
    <w:rsid w:val="001A5D6D"/>
    <w:rsid w:val="001A6D1C"/>
    <w:rsid w:val="001B369F"/>
    <w:rsid w:val="001B3AB2"/>
    <w:rsid w:val="001B555A"/>
    <w:rsid w:val="001C06BD"/>
    <w:rsid w:val="001C07FA"/>
    <w:rsid w:val="001C0F77"/>
    <w:rsid w:val="001C2D6C"/>
    <w:rsid w:val="001C6231"/>
    <w:rsid w:val="001C6369"/>
    <w:rsid w:val="001C74C7"/>
    <w:rsid w:val="001D158F"/>
    <w:rsid w:val="001D33EC"/>
    <w:rsid w:val="001D416F"/>
    <w:rsid w:val="001D4A8D"/>
    <w:rsid w:val="001D6BB0"/>
    <w:rsid w:val="001E4E1A"/>
    <w:rsid w:val="001E58FA"/>
    <w:rsid w:val="001E5DB4"/>
    <w:rsid w:val="001F11DE"/>
    <w:rsid w:val="001F120B"/>
    <w:rsid w:val="001F2EE3"/>
    <w:rsid w:val="001F5E09"/>
    <w:rsid w:val="001F702C"/>
    <w:rsid w:val="002011B6"/>
    <w:rsid w:val="00202147"/>
    <w:rsid w:val="00204291"/>
    <w:rsid w:val="00204E32"/>
    <w:rsid w:val="00207CDE"/>
    <w:rsid w:val="00210ED3"/>
    <w:rsid w:val="00212C38"/>
    <w:rsid w:val="002133BA"/>
    <w:rsid w:val="0021479D"/>
    <w:rsid w:val="002216F8"/>
    <w:rsid w:val="00223CF0"/>
    <w:rsid w:val="00224190"/>
    <w:rsid w:val="00226BA9"/>
    <w:rsid w:val="002322C0"/>
    <w:rsid w:val="0023293A"/>
    <w:rsid w:val="002352E5"/>
    <w:rsid w:val="00235306"/>
    <w:rsid w:val="002400AE"/>
    <w:rsid w:val="002410CB"/>
    <w:rsid w:val="002414C8"/>
    <w:rsid w:val="00242541"/>
    <w:rsid w:val="00243A6E"/>
    <w:rsid w:val="0024500B"/>
    <w:rsid w:val="0024765A"/>
    <w:rsid w:val="00247D9A"/>
    <w:rsid w:val="0025260F"/>
    <w:rsid w:val="00252905"/>
    <w:rsid w:val="00252B91"/>
    <w:rsid w:val="002605E9"/>
    <w:rsid w:val="00261A63"/>
    <w:rsid w:val="0026233F"/>
    <w:rsid w:val="00262DFD"/>
    <w:rsid w:val="00265CDA"/>
    <w:rsid w:val="00266798"/>
    <w:rsid w:val="002671AC"/>
    <w:rsid w:val="00267EF9"/>
    <w:rsid w:val="00270B1B"/>
    <w:rsid w:val="00270BB3"/>
    <w:rsid w:val="00281F3A"/>
    <w:rsid w:val="00282A95"/>
    <w:rsid w:val="00283622"/>
    <w:rsid w:val="00285A48"/>
    <w:rsid w:val="002869B1"/>
    <w:rsid w:val="00287013"/>
    <w:rsid w:val="0029139C"/>
    <w:rsid w:val="002929A4"/>
    <w:rsid w:val="002931F9"/>
    <w:rsid w:val="00294E42"/>
    <w:rsid w:val="002A0EEB"/>
    <w:rsid w:val="002A3ACC"/>
    <w:rsid w:val="002A53CA"/>
    <w:rsid w:val="002A692A"/>
    <w:rsid w:val="002A6BF7"/>
    <w:rsid w:val="002A6C6B"/>
    <w:rsid w:val="002B4715"/>
    <w:rsid w:val="002C1075"/>
    <w:rsid w:val="002C30AC"/>
    <w:rsid w:val="002C560F"/>
    <w:rsid w:val="002C6084"/>
    <w:rsid w:val="002C687E"/>
    <w:rsid w:val="002D06D6"/>
    <w:rsid w:val="002D2838"/>
    <w:rsid w:val="002D36A5"/>
    <w:rsid w:val="002D4EF0"/>
    <w:rsid w:val="002D6ABB"/>
    <w:rsid w:val="002E367F"/>
    <w:rsid w:val="002E49DD"/>
    <w:rsid w:val="002E7817"/>
    <w:rsid w:val="002E7ADE"/>
    <w:rsid w:val="002F0771"/>
    <w:rsid w:val="002F2455"/>
    <w:rsid w:val="002F43EE"/>
    <w:rsid w:val="002F48B2"/>
    <w:rsid w:val="002F5350"/>
    <w:rsid w:val="002F72A1"/>
    <w:rsid w:val="00304A36"/>
    <w:rsid w:val="00306F26"/>
    <w:rsid w:val="003106F9"/>
    <w:rsid w:val="00311F15"/>
    <w:rsid w:val="00313E9F"/>
    <w:rsid w:val="00316F43"/>
    <w:rsid w:val="00317341"/>
    <w:rsid w:val="003175E2"/>
    <w:rsid w:val="003216BF"/>
    <w:rsid w:val="00321883"/>
    <w:rsid w:val="00322D3A"/>
    <w:rsid w:val="003239F2"/>
    <w:rsid w:val="00324511"/>
    <w:rsid w:val="00324F32"/>
    <w:rsid w:val="0032520A"/>
    <w:rsid w:val="003278E5"/>
    <w:rsid w:val="0032798F"/>
    <w:rsid w:val="00327EC5"/>
    <w:rsid w:val="00333993"/>
    <w:rsid w:val="00335B52"/>
    <w:rsid w:val="00343CCB"/>
    <w:rsid w:val="003470E9"/>
    <w:rsid w:val="00350A5F"/>
    <w:rsid w:val="0035166A"/>
    <w:rsid w:val="00353687"/>
    <w:rsid w:val="0035481D"/>
    <w:rsid w:val="00355B7F"/>
    <w:rsid w:val="00355FB0"/>
    <w:rsid w:val="00355FE3"/>
    <w:rsid w:val="00357383"/>
    <w:rsid w:val="003577C7"/>
    <w:rsid w:val="00361194"/>
    <w:rsid w:val="0036124F"/>
    <w:rsid w:val="003620E2"/>
    <w:rsid w:val="00363FCB"/>
    <w:rsid w:val="00366697"/>
    <w:rsid w:val="00371DAE"/>
    <w:rsid w:val="00372589"/>
    <w:rsid w:val="00372861"/>
    <w:rsid w:val="003732EF"/>
    <w:rsid w:val="0037358B"/>
    <w:rsid w:val="00374077"/>
    <w:rsid w:val="00377466"/>
    <w:rsid w:val="003808DB"/>
    <w:rsid w:val="0038273D"/>
    <w:rsid w:val="00385D3F"/>
    <w:rsid w:val="0039171C"/>
    <w:rsid w:val="003A4851"/>
    <w:rsid w:val="003A6DDA"/>
    <w:rsid w:val="003A7CDB"/>
    <w:rsid w:val="003A7E79"/>
    <w:rsid w:val="003B016B"/>
    <w:rsid w:val="003B5E07"/>
    <w:rsid w:val="003C380B"/>
    <w:rsid w:val="003D0D0C"/>
    <w:rsid w:val="003D16EE"/>
    <w:rsid w:val="003D22E0"/>
    <w:rsid w:val="003D4B32"/>
    <w:rsid w:val="003D722C"/>
    <w:rsid w:val="003E14BE"/>
    <w:rsid w:val="003E1501"/>
    <w:rsid w:val="003E2250"/>
    <w:rsid w:val="003E600B"/>
    <w:rsid w:val="003E7C49"/>
    <w:rsid w:val="003F2AB1"/>
    <w:rsid w:val="003F2AFE"/>
    <w:rsid w:val="003F4FB1"/>
    <w:rsid w:val="003F6AB8"/>
    <w:rsid w:val="003F6BE4"/>
    <w:rsid w:val="003F7F57"/>
    <w:rsid w:val="00400C7F"/>
    <w:rsid w:val="00403FDA"/>
    <w:rsid w:val="0040408F"/>
    <w:rsid w:val="004110D7"/>
    <w:rsid w:val="00412FD6"/>
    <w:rsid w:val="00413950"/>
    <w:rsid w:val="00420AAE"/>
    <w:rsid w:val="00423503"/>
    <w:rsid w:val="004253BD"/>
    <w:rsid w:val="00425A96"/>
    <w:rsid w:val="00425ECD"/>
    <w:rsid w:val="00431341"/>
    <w:rsid w:val="004328D2"/>
    <w:rsid w:val="0043364F"/>
    <w:rsid w:val="00436049"/>
    <w:rsid w:val="004404E1"/>
    <w:rsid w:val="004432EF"/>
    <w:rsid w:val="00445841"/>
    <w:rsid w:val="004459A7"/>
    <w:rsid w:val="00446BF5"/>
    <w:rsid w:val="00447220"/>
    <w:rsid w:val="0045110C"/>
    <w:rsid w:val="0045255F"/>
    <w:rsid w:val="00452BA2"/>
    <w:rsid w:val="00461D7B"/>
    <w:rsid w:val="00461E12"/>
    <w:rsid w:val="0046264C"/>
    <w:rsid w:val="00462708"/>
    <w:rsid w:val="00462D1D"/>
    <w:rsid w:val="00463220"/>
    <w:rsid w:val="004657E6"/>
    <w:rsid w:val="00465A09"/>
    <w:rsid w:val="00467E4D"/>
    <w:rsid w:val="00470E2F"/>
    <w:rsid w:val="00475E6F"/>
    <w:rsid w:val="00477553"/>
    <w:rsid w:val="004836BB"/>
    <w:rsid w:val="0048536F"/>
    <w:rsid w:val="00485479"/>
    <w:rsid w:val="004905BE"/>
    <w:rsid w:val="00490D82"/>
    <w:rsid w:val="004917EF"/>
    <w:rsid w:val="00491949"/>
    <w:rsid w:val="004960A1"/>
    <w:rsid w:val="004A0266"/>
    <w:rsid w:val="004A055B"/>
    <w:rsid w:val="004A3049"/>
    <w:rsid w:val="004A4556"/>
    <w:rsid w:val="004A4E8A"/>
    <w:rsid w:val="004A5957"/>
    <w:rsid w:val="004A5FD4"/>
    <w:rsid w:val="004A74AF"/>
    <w:rsid w:val="004A7F0C"/>
    <w:rsid w:val="004B0F3D"/>
    <w:rsid w:val="004B172A"/>
    <w:rsid w:val="004B1CDF"/>
    <w:rsid w:val="004B24A6"/>
    <w:rsid w:val="004B3AF7"/>
    <w:rsid w:val="004B3F40"/>
    <w:rsid w:val="004B4F90"/>
    <w:rsid w:val="004B79B2"/>
    <w:rsid w:val="004C022E"/>
    <w:rsid w:val="004C2359"/>
    <w:rsid w:val="004C2675"/>
    <w:rsid w:val="004C65C6"/>
    <w:rsid w:val="004D1C75"/>
    <w:rsid w:val="004D32B5"/>
    <w:rsid w:val="004D5224"/>
    <w:rsid w:val="004D54FF"/>
    <w:rsid w:val="004D5CDD"/>
    <w:rsid w:val="004D66C8"/>
    <w:rsid w:val="004E00CD"/>
    <w:rsid w:val="004E0B8E"/>
    <w:rsid w:val="004E1235"/>
    <w:rsid w:val="004E2353"/>
    <w:rsid w:val="004E47DD"/>
    <w:rsid w:val="004E4AFE"/>
    <w:rsid w:val="004E7401"/>
    <w:rsid w:val="004F11E0"/>
    <w:rsid w:val="004F1515"/>
    <w:rsid w:val="004F1F0F"/>
    <w:rsid w:val="004F33B1"/>
    <w:rsid w:val="004F42CD"/>
    <w:rsid w:val="004F6D05"/>
    <w:rsid w:val="004F7249"/>
    <w:rsid w:val="005004E0"/>
    <w:rsid w:val="005014A8"/>
    <w:rsid w:val="00502552"/>
    <w:rsid w:val="0050375F"/>
    <w:rsid w:val="00511DD4"/>
    <w:rsid w:val="0051323D"/>
    <w:rsid w:val="00514166"/>
    <w:rsid w:val="00515AD1"/>
    <w:rsid w:val="005205C7"/>
    <w:rsid w:val="00520E2B"/>
    <w:rsid w:val="005214CD"/>
    <w:rsid w:val="00523589"/>
    <w:rsid w:val="0052454A"/>
    <w:rsid w:val="00525880"/>
    <w:rsid w:val="00525BC4"/>
    <w:rsid w:val="005268EC"/>
    <w:rsid w:val="0052765D"/>
    <w:rsid w:val="005301AD"/>
    <w:rsid w:val="00531D40"/>
    <w:rsid w:val="00532AE1"/>
    <w:rsid w:val="005338B7"/>
    <w:rsid w:val="005340AE"/>
    <w:rsid w:val="005345D1"/>
    <w:rsid w:val="005353EE"/>
    <w:rsid w:val="00535BD7"/>
    <w:rsid w:val="005360AC"/>
    <w:rsid w:val="005372BF"/>
    <w:rsid w:val="005376FF"/>
    <w:rsid w:val="005418D1"/>
    <w:rsid w:val="005425E0"/>
    <w:rsid w:val="005451A0"/>
    <w:rsid w:val="00546B12"/>
    <w:rsid w:val="00546B7A"/>
    <w:rsid w:val="00553AA1"/>
    <w:rsid w:val="005543C3"/>
    <w:rsid w:val="0055653C"/>
    <w:rsid w:val="005573F3"/>
    <w:rsid w:val="00560489"/>
    <w:rsid w:val="00560A9A"/>
    <w:rsid w:val="00566804"/>
    <w:rsid w:val="00570672"/>
    <w:rsid w:val="00571159"/>
    <w:rsid w:val="00576014"/>
    <w:rsid w:val="005764BE"/>
    <w:rsid w:val="0058076B"/>
    <w:rsid w:val="0058093C"/>
    <w:rsid w:val="00583446"/>
    <w:rsid w:val="00583904"/>
    <w:rsid w:val="00583EA4"/>
    <w:rsid w:val="00586377"/>
    <w:rsid w:val="00586B19"/>
    <w:rsid w:val="005922DE"/>
    <w:rsid w:val="00593A2F"/>
    <w:rsid w:val="00593FDD"/>
    <w:rsid w:val="005A2255"/>
    <w:rsid w:val="005A2BB6"/>
    <w:rsid w:val="005A3A22"/>
    <w:rsid w:val="005A585B"/>
    <w:rsid w:val="005B0C68"/>
    <w:rsid w:val="005B1215"/>
    <w:rsid w:val="005B2308"/>
    <w:rsid w:val="005B297B"/>
    <w:rsid w:val="005B3037"/>
    <w:rsid w:val="005B397E"/>
    <w:rsid w:val="005B417B"/>
    <w:rsid w:val="005B4746"/>
    <w:rsid w:val="005B6964"/>
    <w:rsid w:val="005C4566"/>
    <w:rsid w:val="005C50B5"/>
    <w:rsid w:val="005C57CC"/>
    <w:rsid w:val="005C6E13"/>
    <w:rsid w:val="005D17B2"/>
    <w:rsid w:val="005D1E60"/>
    <w:rsid w:val="005D24D4"/>
    <w:rsid w:val="005D364D"/>
    <w:rsid w:val="005D3BBC"/>
    <w:rsid w:val="005D7B71"/>
    <w:rsid w:val="005E0DC1"/>
    <w:rsid w:val="005E3068"/>
    <w:rsid w:val="005E467C"/>
    <w:rsid w:val="005E5D77"/>
    <w:rsid w:val="005E66BF"/>
    <w:rsid w:val="005E68F3"/>
    <w:rsid w:val="005F15D0"/>
    <w:rsid w:val="005F29C5"/>
    <w:rsid w:val="00600A89"/>
    <w:rsid w:val="00602708"/>
    <w:rsid w:val="006126AD"/>
    <w:rsid w:val="00613707"/>
    <w:rsid w:val="006148FB"/>
    <w:rsid w:val="006156B7"/>
    <w:rsid w:val="006202BA"/>
    <w:rsid w:val="00621203"/>
    <w:rsid w:val="00625748"/>
    <w:rsid w:val="00627D75"/>
    <w:rsid w:val="0063188B"/>
    <w:rsid w:val="00631A8E"/>
    <w:rsid w:val="00634619"/>
    <w:rsid w:val="00635897"/>
    <w:rsid w:val="0063764A"/>
    <w:rsid w:val="00641A88"/>
    <w:rsid w:val="00641EBA"/>
    <w:rsid w:val="00644E30"/>
    <w:rsid w:val="0065315D"/>
    <w:rsid w:val="00653EB1"/>
    <w:rsid w:val="00655938"/>
    <w:rsid w:val="00657CC6"/>
    <w:rsid w:val="006608B1"/>
    <w:rsid w:val="00660C23"/>
    <w:rsid w:val="006613AB"/>
    <w:rsid w:val="006620EE"/>
    <w:rsid w:val="006622D9"/>
    <w:rsid w:val="00663CA6"/>
    <w:rsid w:val="0066536E"/>
    <w:rsid w:val="0066550A"/>
    <w:rsid w:val="00666968"/>
    <w:rsid w:val="00666E1D"/>
    <w:rsid w:val="00666EB3"/>
    <w:rsid w:val="00667015"/>
    <w:rsid w:val="006670A4"/>
    <w:rsid w:val="00667C1D"/>
    <w:rsid w:val="00670201"/>
    <w:rsid w:val="006721EF"/>
    <w:rsid w:val="006745A1"/>
    <w:rsid w:val="006752C0"/>
    <w:rsid w:val="006763AD"/>
    <w:rsid w:val="006820DD"/>
    <w:rsid w:val="00682C01"/>
    <w:rsid w:val="006854A3"/>
    <w:rsid w:val="006869D9"/>
    <w:rsid w:val="00686CF3"/>
    <w:rsid w:val="00687EF1"/>
    <w:rsid w:val="00692408"/>
    <w:rsid w:val="00695226"/>
    <w:rsid w:val="006A02E3"/>
    <w:rsid w:val="006A199F"/>
    <w:rsid w:val="006A3D33"/>
    <w:rsid w:val="006B0FF5"/>
    <w:rsid w:val="006B14C2"/>
    <w:rsid w:val="006B38A7"/>
    <w:rsid w:val="006B3CD6"/>
    <w:rsid w:val="006B6624"/>
    <w:rsid w:val="006B693F"/>
    <w:rsid w:val="006B6CF1"/>
    <w:rsid w:val="006B75D9"/>
    <w:rsid w:val="006C0F62"/>
    <w:rsid w:val="006C303A"/>
    <w:rsid w:val="006C57AC"/>
    <w:rsid w:val="006C7CEE"/>
    <w:rsid w:val="006D0146"/>
    <w:rsid w:val="006D3721"/>
    <w:rsid w:val="006E0F35"/>
    <w:rsid w:val="006E20A5"/>
    <w:rsid w:val="006E6087"/>
    <w:rsid w:val="006F0B99"/>
    <w:rsid w:val="006F3A87"/>
    <w:rsid w:val="006F5358"/>
    <w:rsid w:val="006F60B0"/>
    <w:rsid w:val="006F6CF6"/>
    <w:rsid w:val="006F7DD6"/>
    <w:rsid w:val="007028EF"/>
    <w:rsid w:val="0070494C"/>
    <w:rsid w:val="00705D05"/>
    <w:rsid w:val="00713660"/>
    <w:rsid w:val="0071576A"/>
    <w:rsid w:val="00715FA2"/>
    <w:rsid w:val="00716112"/>
    <w:rsid w:val="00716926"/>
    <w:rsid w:val="00717A7D"/>
    <w:rsid w:val="00721AFC"/>
    <w:rsid w:val="00722818"/>
    <w:rsid w:val="00723361"/>
    <w:rsid w:val="00723BDA"/>
    <w:rsid w:val="0072657B"/>
    <w:rsid w:val="007271D7"/>
    <w:rsid w:val="007335AA"/>
    <w:rsid w:val="00733919"/>
    <w:rsid w:val="00733E8B"/>
    <w:rsid w:val="0073431A"/>
    <w:rsid w:val="00735D00"/>
    <w:rsid w:val="007405BB"/>
    <w:rsid w:val="007408DC"/>
    <w:rsid w:val="00747CF4"/>
    <w:rsid w:val="007507C3"/>
    <w:rsid w:val="00752E41"/>
    <w:rsid w:val="0075497B"/>
    <w:rsid w:val="00757BD5"/>
    <w:rsid w:val="0076095C"/>
    <w:rsid w:val="00770938"/>
    <w:rsid w:val="00770AD2"/>
    <w:rsid w:val="00770B12"/>
    <w:rsid w:val="0077453F"/>
    <w:rsid w:val="0077616D"/>
    <w:rsid w:val="00780EC9"/>
    <w:rsid w:val="007818AB"/>
    <w:rsid w:val="00782F5E"/>
    <w:rsid w:val="007835B3"/>
    <w:rsid w:val="007842EF"/>
    <w:rsid w:val="0078784F"/>
    <w:rsid w:val="007904B1"/>
    <w:rsid w:val="00791F75"/>
    <w:rsid w:val="007925DC"/>
    <w:rsid w:val="00793E76"/>
    <w:rsid w:val="00795362"/>
    <w:rsid w:val="0079548F"/>
    <w:rsid w:val="00796402"/>
    <w:rsid w:val="00796411"/>
    <w:rsid w:val="00796C86"/>
    <w:rsid w:val="007A3361"/>
    <w:rsid w:val="007A4F45"/>
    <w:rsid w:val="007B02FB"/>
    <w:rsid w:val="007B117B"/>
    <w:rsid w:val="007B1452"/>
    <w:rsid w:val="007B5952"/>
    <w:rsid w:val="007B7EF1"/>
    <w:rsid w:val="007C24A6"/>
    <w:rsid w:val="007C3512"/>
    <w:rsid w:val="007C40BF"/>
    <w:rsid w:val="007C733B"/>
    <w:rsid w:val="007D2B99"/>
    <w:rsid w:val="007D4D32"/>
    <w:rsid w:val="007D5983"/>
    <w:rsid w:val="007D613A"/>
    <w:rsid w:val="007D6861"/>
    <w:rsid w:val="007D7EE6"/>
    <w:rsid w:val="007E0C20"/>
    <w:rsid w:val="007E37D4"/>
    <w:rsid w:val="007E3C56"/>
    <w:rsid w:val="007E5026"/>
    <w:rsid w:val="007F0382"/>
    <w:rsid w:val="007F294A"/>
    <w:rsid w:val="007F3416"/>
    <w:rsid w:val="007F37CD"/>
    <w:rsid w:val="007F6DC7"/>
    <w:rsid w:val="008032E2"/>
    <w:rsid w:val="008045A0"/>
    <w:rsid w:val="008070A9"/>
    <w:rsid w:val="00812738"/>
    <w:rsid w:val="008134A2"/>
    <w:rsid w:val="00814870"/>
    <w:rsid w:val="00814A56"/>
    <w:rsid w:val="008156A0"/>
    <w:rsid w:val="00817687"/>
    <w:rsid w:val="00817BFD"/>
    <w:rsid w:val="008208B8"/>
    <w:rsid w:val="0082124F"/>
    <w:rsid w:val="00821F5C"/>
    <w:rsid w:val="00822CCC"/>
    <w:rsid w:val="00830AE6"/>
    <w:rsid w:val="00830D5F"/>
    <w:rsid w:val="00831366"/>
    <w:rsid w:val="008332FA"/>
    <w:rsid w:val="00834E0E"/>
    <w:rsid w:val="00847A22"/>
    <w:rsid w:val="00854A92"/>
    <w:rsid w:val="00856583"/>
    <w:rsid w:val="00860237"/>
    <w:rsid w:val="00861ECF"/>
    <w:rsid w:val="0086385D"/>
    <w:rsid w:val="008639B8"/>
    <w:rsid w:val="00864562"/>
    <w:rsid w:val="008646F9"/>
    <w:rsid w:val="00865990"/>
    <w:rsid w:val="00866808"/>
    <w:rsid w:val="00867D61"/>
    <w:rsid w:val="008702A6"/>
    <w:rsid w:val="00871A29"/>
    <w:rsid w:val="008743D2"/>
    <w:rsid w:val="00874905"/>
    <w:rsid w:val="008752D7"/>
    <w:rsid w:val="00876D5A"/>
    <w:rsid w:val="00876E52"/>
    <w:rsid w:val="00877762"/>
    <w:rsid w:val="00883A19"/>
    <w:rsid w:val="00884CE1"/>
    <w:rsid w:val="0088674D"/>
    <w:rsid w:val="00886D8B"/>
    <w:rsid w:val="008871E1"/>
    <w:rsid w:val="008948E6"/>
    <w:rsid w:val="00896863"/>
    <w:rsid w:val="008B12D9"/>
    <w:rsid w:val="008B5D9A"/>
    <w:rsid w:val="008C07F7"/>
    <w:rsid w:val="008C1EA9"/>
    <w:rsid w:val="008C7A09"/>
    <w:rsid w:val="008D1267"/>
    <w:rsid w:val="008D3879"/>
    <w:rsid w:val="008D4073"/>
    <w:rsid w:val="008D4225"/>
    <w:rsid w:val="008D5225"/>
    <w:rsid w:val="008D67C8"/>
    <w:rsid w:val="008D7ABE"/>
    <w:rsid w:val="008E1692"/>
    <w:rsid w:val="008E4C0C"/>
    <w:rsid w:val="008E67BA"/>
    <w:rsid w:val="008E6AE3"/>
    <w:rsid w:val="008F0169"/>
    <w:rsid w:val="008F089C"/>
    <w:rsid w:val="008F2593"/>
    <w:rsid w:val="008F2989"/>
    <w:rsid w:val="008F2AD6"/>
    <w:rsid w:val="008F5814"/>
    <w:rsid w:val="008F598B"/>
    <w:rsid w:val="0091400C"/>
    <w:rsid w:val="00924959"/>
    <w:rsid w:val="0092653B"/>
    <w:rsid w:val="00927729"/>
    <w:rsid w:val="00927FB9"/>
    <w:rsid w:val="00931449"/>
    <w:rsid w:val="00931F09"/>
    <w:rsid w:val="0093508A"/>
    <w:rsid w:val="009359E7"/>
    <w:rsid w:val="00936F6B"/>
    <w:rsid w:val="00937DF6"/>
    <w:rsid w:val="00940C2F"/>
    <w:rsid w:val="0094105C"/>
    <w:rsid w:val="00942A98"/>
    <w:rsid w:val="00944883"/>
    <w:rsid w:val="00944CEE"/>
    <w:rsid w:val="00946714"/>
    <w:rsid w:val="00953427"/>
    <w:rsid w:val="009535B3"/>
    <w:rsid w:val="0095409D"/>
    <w:rsid w:val="0095741E"/>
    <w:rsid w:val="00960072"/>
    <w:rsid w:val="009615BA"/>
    <w:rsid w:val="00966725"/>
    <w:rsid w:val="009673D1"/>
    <w:rsid w:val="0096776B"/>
    <w:rsid w:val="0097037D"/>
    <w:rsid w:val="009724B4"/>
    <w:rsid w:val="00973867"/>
    <w:rsid w:val="009771A1"/>
    <w:rsid w:val="00980231"/>
    <w:rsid w:val="009825C1"/>
    <w:rsid w:val="00983315"/>
    <w:rsid w:val="00991676"/>
    <w:rsid w:val="00991C5A"/>
    <w:rsid w:val="00991D74"/>
    <w:rsid w:val="00992FDC"/>
    <w:rsid w:val="00993B12"/>
    <w:rsid w:val="009940A7"/>
    <w:rsid w:val="009948EB"/>
    <w:rsid w:val="00996D45"/>
    <w:rsid w:val="009A2535"/>
    <w:rsid w:val="009A4507"/>
    <w:rsid w:val="009B03BD"/>
    <w:rsid w:val="009B18AB"/>
    <w:rsid w:val="009B288B"/>
    <w:rsid w:val="009B371C"/>
    <w:rsid w:val="009B58DC"/>
    <w:rsid w:val="009C0D71"/>
    <w:rsid w:val="009C1078"/>
    <w:rsid w:val="009C1535"/>
    <w:rsid w:val="009C2AAC"/>
    <w:rsid w:val="009C5176"/>
    <w:rsid w:val="009C6C23"/>
    <w:rsid w:val="009C73DC"/>
    <w:rsid w:val="009D395A"/>
    <w:rsid w:val="009D45AE"/>
    <w:rsid w:val="009D541C"/>
    <w:rsid w:val="009D54E6"/>
    <w:rsid w:val="009D7D91"/>
    <w:rsid w:val="009E0D2B"/>
    <w:rsid w:val="009E4939"/>
    <w:rsid w:val="009E5864"/>
    <w:rsid w:val="009E5946"/>
    <w:rsid w:val="009E5E21"/>
    <w:rsid w:val="009F0E9E"/>
    <w:rsid w:val="009F1258"/>
    <w:rsid w:val="009F50BA"/>
    <w:rsid w:val="009F6F1F"/>
    <w:rsid w:val="00A00341"/>
    <w:rsid w:val="00A00851"/>
    <w:rsid w:val="00A0122C"/>
    <w:rsid w:val="00A01824"/>
    <w:rsid w:val="00A01D47"/>
    <w:rsid w:val="00A02746"/>
    <w:rsid w:val="00A02DC1"/>
    <w:rsid w:val="00A02F6E"/>
    <w:rsid w:val="00A07A81"/>
    <w:rsid w:val="00A11990"/>
    <w:rsid w:val="00A12DE2"/>
    <w:rsid w:val="00A15479"/>
    <w:rsid w:val="00A21B00"/>
    <w:rsid w:val="00A245DB"/>
    <w:rsid w:val="00A24853"/>
    <w:rsid w:val="00A257A7"/>
    <w:rsid w:val="00A27076"/>
    <w:rsid w:val="00A30CE3"/>
    <w:rsid w:val="00A30D60"/>
    <w:rsid w:val="00A31345"/>
    <w:rsid w:val="00A3171E"/>
    <w:rsid w:val="00A34FEC"/>
    <w:rsid w:val="00A3798A"/>
    <w:rsid w:val="00A41356"/>
    <w:rsid w:val="00A44B5E"/>
    <w:rsid w:val="00A44BD6"/>
    <w:rsid w:val="00A4628A"/>
    <w:rsid w:val="00A46862"/>
    <w:rsid w:val="00A5658F"/>
    <w:rsid w:val="00A57CB1"/>
    <w:rsid w:val="00A57EC0"/>
    <w:rsid w:val="00A62D64"/>
    <w:rsid w:val="00A62FE2"/>
    <w:rsid w:val="00A63313"/>
    <w:rsid w:val="00A63B75"/>
    <w:rsid w:val="00A66B5D"/>
    <w:rsid w:val="00A73EEC"/>
    <w:rsid w:val="00A7504B"/>
    <w:rsid w:val="00A766A1"/>
    <w:rsid w:val="00A7677B"/>
    <w:rsid w:val="00A767C0"/>
    <w:rsid w:val="00A77179"/>
    <w:rsid w:val="00A835B4"/>
    <w:rsid w:val="00A83929"/>
    <w:rsid w:val="00A83BD8"/>
    <w:rsid w:val="00A850E3"/>
    <w:rsid w:val="00A877CC"/>
    <w:rsid w:val="00A87F49"/>
    <w:rsid w:val="00A90723"/>
    <w:rsid w:val="00A91F5E"/>
    <w:rsid w:val="00A9202E"/>
    <w:rsid w:val="00A920C7"/>
    <w:rsid w:val="00A92E34"/>
    <w:rsid w:val="00A9524E"/>
    <w:rsid w:val="00A95C81"/>
    <w:rsid w:val="00A966E7"/>
    <w:rsid w:val="00A97C92"/>
    <w:rsid w:val="00AA1874"/>
    <w:rsid w:val="00AA3CE3"/>
    <w:rsid w:val="00AA6EC4"/>
    <w:rsid w:val="00AB1365"/>
    <w:rsid w:val="00AB1ADF"/>
    <w:rsid w:val="00AB49D8"/>
    <w:rsid w:val="00AB7332"/>
    <w:rsid w:val="00AB7BE0"/>
    <w:rsid w:val="00AC1E2D"/>
    <w:rsid w:val="00AC5E1F"/>
    <w:rsid w:val="00AD1EB7"/>
    <w:rsid w:val="00AD38C6"/>
    <w:rsid w:val="00AD3E15"/>
    <w:rsid w:val="00AE4CE1"/>
    <w:rsid w:val="00AE7761"/>
    <w:rsid w:val="00AE7962"/>
    <w:rsid w:val="00AF2E6A"/>
    <w:rsid w:val="00B03A3B"/>
    <w:rsid w:val="00B108BF"/>
    <w:rsid w:val="00B11574"/>
    <w:rsid w:val="00B11792"/>
    <w:rsid w:val="00B12A74"/>
    <w:rsid w:val="00B13A8E"/>
    <w:rsid w:val="00B13F92"/>
    <w:rsid w:val="00B14193"/>
    <w:rsid w:val="00B14DE4"/>
    <w:rsid w:val="00B15AEB"/>
    <w:rsid w:val="00B15DA7"/>
    <w:rsid w:val="00B17DCE"/>
    <w:rsid w:val="00B20B35"/>
    <w:rsid w:val="00B2113D"/>
    <w:rsid w:val="00B21E12"/>
    <w:rsid w:val="00B22B5D"/>
    <w:rsid w:val="00B22C5A"/>
    <w:rsid w:val="00B2676C"/>
    <w:rsid w:val="00B300F5"/>
    <w:rsid w:val="00B316B9"/>
    <w:rsid w:val="00B32B28"/>
    <w:rsid w:val="00B330F9"/>
    <w:rsid w:val="00B37401"/>
    <w:rsid w:val="00B40BE1"/>
    <w:rsid w:val="00B414AC"/>
    <w:rsid w:val="00B463AA"/>
    <w:rsid w:val="00B563B7"/>
    <w:rsid w:val="00B5773F"/>
    <w:rsid w:val="00B60789"/>
    <w:rsid w:val="00B63686"/>
    <w:rsid w:val="00B63B58"/>
    <w:rsid w:val="00B641CB"/>
    <w:rsid w:val="00B643F1"/>
    <w:rsid w:val="00B67ADB"/>
    <w:rsid w:val="00B719E7"/>
    <w:rsid w:val="00B83475"/>
    <w:rsid w:val="00B85D84"/>
    <w:rsid w:val="00B85E47"/>
    <w:rsid w:val="00B8694A"/>
    <w:rsid w:val="00B9289F"/>
    <w:rsid w:val="00B93694"/>
    <w:rsid w:val="00B9408A"/>
    <w:rsid w:val="00B96B2E"/>
    <w:rsid w:val="00B97D91"/>
    <w:rsid w:val="00BA6811"/>
    <w:rsid w:val="00BA792E"/>
    <w:rsid w:val="00BB036B"/>
    <w:rsid w:val="00BB16C0"/>
    <w:rsid w:val="00BB1BF8"/>
    <w:rsid w:val="00BB232E"/>
    <w:rsid w:val="00BB3409"/>
    <w:rsid w:val="00BB525D"/>
    <w:rsid w:val="00BB6367"/>
    <w:rsid w:val="00BC0BC3"/>
    <w:rsid w:val="00BC1964"/>
    <w:rsid w:val="00BC2D97"/>
    <w:rsid w:val="00BC5284"/>
    <w:rsid w:val="00BC65C8"/>
    <w:rsid w:val="00BC68EA"/>
    <w:rsid w:val="00BC7A37"/>
    <w:rsid w:val="00BC7ABC"/>
    <w:rsid w:val="00BD2B12"/>
    <w:rsid w:val="00BD35DC"/>
    <w:rsid w:val="00BD4054"/>
    <w:rsid w:val="00BD440B"/>
    <w:rsid w:val="00BE0DF1"/>
    <w:rsid w:val="00BE1A15"/>
    <w:rsid w:val="00BE2F86"/>
    <w:rsid w:val="00BE4A97"/>
    <w:rsid w:val="00BE6CC3"/>
    <w:rsid w:val="00BF2063"/>
    <w:rsid w:val="00BF6A59"/>
    <w:rsid w:val="00C00874"/>
    <w:rsid w:val="00C00B16"/>
    <w:rsid w:val="00C01B4F"/>
    <w:rsid w:val="00C02398"/>
    <w:rsid w:val="00C028A2"/>
    <w:rsid w:val="00C02B7B"/>
    <w:rsid w:val="00C033A5"/>
    <w:rsid w:val="00C069AB"/>
    <w:rsid w:val="00C10768"/>
    <w:rsid w:val="00C12369"/>
    <w:rsid w:val="00C12F09"/>
    <w:rsid w:val="00C17435"/>
    <w:rsid w:val="00C17C98"/>
    <w:rsid w:val="00C2195C"/>
    <w:rsid w:val="00C22A7C"/>
    <w:rsid w:val="00C2479D"/>
    <w:rsid w:val="00C258E9"/>
    <w:rsid w:val="00C27346"/>
    <w:rsid w:val="00C273E4"/>
    <w:rsid w:val="00C301FD"/>
    <w:rsid w:val="00C318F3"/>
    <w:rsid w:val="00C335BF"/>
    <w:rsid w:val="00C363F1"/>
    <w:rsid w:val="00C375EE"/>
    <w:rsid w:val="00C40638"/>
    <w:rsid w:val="00C40E74"/>
    <w:rsid w:val="00C41A09"/>
    <w:rsid w:val="00C426DE"/>
    <w:rsid w:val="00C42B4D"/>
    <w:rsid w:val="00C43238"/>
    <w:rsid w:val="00C50CE3"/>
    <w:rsid w:val="00C56F8E"/>
    <w:rsid w:val="00C57171"/>
    <w:rsid w:val="00C5757A"/>
    <w:rsid w:val="00C646C3"/>
    <w:rsid w:val="00C6472E"/>
    <w:rsid w:val="00C65ABD"/>
    <w:rsid w:val="00C70F32"/>
    <w:rsid w:val="00C73F25"/>
    <w:rsid w:val="00C75B19"/>
    <w:rsid w:val="00C77D93"/>
    <w:rsid w:val="00C83E27"/>
    <w:rsid w:val="00C84970"/>
    <w:rsid w:val="00C84B61"/>
    <w:rsid w:val="00C867D2"/>
    <w:rsid w:val="00C86C5A"/>
    <w:rsid w:val="00C87C3A"/>
    <w:rsid w:val="00C92892"/>
    <w:rsid w:val="00C931B2"/>
    <w:rsid w:val="00C952D6"/>
    <w:rsid w:val="00C973AA"/>
    <w:rsid w:val="00CA1B98"/>
    <w:rsid w:val="00CA4140"/>
    <w:rsid w:val="00CB06EA"/>
    <w:rsid w:val="00CB39B5"/>
    <w:rsid w:val="00CC2FC3"/>
    <w:rsid w:val="00CC564F"/>
    <w:rsid w:val="00CC5FBB"/>
    <w:rsid w:val="00CD043F"/>
    <w:rsid w:val="00CD0E6E"/>
    <w:rsid w:val="00CD1D67"/>
    <w:rsid w:val="00CD1E71"/>
    <w:rsid w:val="00CD219E"/>
    <w:rsid w:val="00CD3329"/>
    <w:rsid w:val="00CD5F93"/>
    <w:rsid w:val="00CE4C98"/>
    <w:rsid w:val="00CF0976"/>
    <w:rsid w:val="00D00236"/>
    <w:rsid w:val="00D004C3"/>
    <w:rsid w:val="00D03EAA"/>
    <w:rsid w:val="00D05A60"/>
    <w:rsid w:val="00D06153"/>
    <w:rsid w:val="00D11599"/>
    <w:rsid w:val="00D118CC"/>
    <w:rsid w:val="00D123FB"/>
    <w:rsid w:val="00D137F9"/>
    <w:rsid w:val="00D15FCD"/>
    <w:rsid w:val="00D202CA"/>
    <w:rsid w:val="00D20A28"/>
    <w:rsid w:val="00D2102E"/>
    <w:rsid w:val="00D21363"/>
    <w:rsid w:val="00D22174"/>
    <w:rsid w:val="00D32265"/>
    <w:rsid w:val="00D418C1"/>
    <w:rsid w:val="00D4575D"/>
    <w:rsid w:val="00D50EDC"/>
    <w:rsid w:val="00D6454A"/>
    <w:rsid w:val="00D66394"/>
    <w:rsid w:val="00D665E8"/>
    <w:rsid w:val="00D66DFD"/>
    <w:rsid w:val="00D708DF"/>
    <w:rsid w:val="00D71CCD"/>
    <w:rsid w:val="00D75B9C"/>
    <w:rsid w:val="00D75E86"/>
    <w:rsid w:val="00D76B85"/>
    <w:rsid w:val="00D77455"/>
    <w:rsid w:val="00D80BFD"/>
    <w:rsid w:val="00D82574"/>
    <w:rsid w:val="00D82A5D"/>
    <w:rsid w:val="00D9083A"/>
    <w:rsid w:val="00D909DE"/>
    <w:rsid w:val="00D9253D"/>
    <w:rsid w:val="00D930CB"/>
    <w:rsid w:val="00D979ED"/>
    <w:rsid w:val="00DB30ED"/>
    <w:rsid w:val="00DB35BB"/>
    <w:rsid w:val="00DB384B"/>
    <w:rsid w:val="00DB3E47"/>
    <w:rsid w:val="00DB5562"/>
    <w:rsid w:val="00DB56FC"/>
    <w:rsid w:val="00DB7E35"/>
    <w:rsid w:val="00DC21BC"/>
    <w:rsid w:val="00DC2BD5"/>
    <w:rsid w:val="00DC2FA7"/>
    <w:rsid w:val="00DC3C69"/>
    <w:rsid w:val="00DC44DC"/>
    <w:rsid w:val="00DC5A4E"/>
    <w:rsid w:val="00DD23FA"/>
    <w:rsid w:val="00DD2875"/>
    <w:rsid w:val="00DD3CF2"/>
    <w:rsid w:val="00DD4A8B"/>
    <w:rsid w:val="00DD4D56"/>
    <w:rsid w:val="00DD5F50"/>
    <w:rsid w:val="00DD7995"/>
    <w:rsid w:val="00DE34BA"/>
    <w:rsid w:val="00DE6549"/>
    <w:rsid w:val="00DE6CF1"/>
    <w:rsid w:val="00DF7C2A"/>
    <w:rsid w:val="00E000CB"/>
    <w:rsid w:val="00E016DF"/>
    <w:rsid w:val="00E02263"/>
    <w:rsid w:val="00E02D91"/>
    <w:rsid w:val="00E03F4A"/>
    <w:rsid w:val="00E04E17"/>
    <w:rsid w:val="00E05CC6"/>
    <w:rsid w:val="00E11407"/>
    <w:rsid w:val="00E11728"/>
    <w:rsid w:val="00E11D4D"/>
    <w:rsid w:val="00E16C86"/>
    <w:rsid w:val="00E207D1"/>
    <w:rsid w:val="00E21629"/>
    <w:rsid w:val="00E24530"/>
    <w:rsid w:val="00E24642"/>
    <w:rsid w:val="00E26683"/>
    <w:rsid w:val="00E26B32"/>
    <w:rsid w:val="00E30066"/>
    <w:rsid w:val="00E33838"/>
    <w:rsid w:val="00E34191"/>
    <w:rsid w:val="00E354C0"/>
    <w:rsid w:val="00E37F58"/>
    <w:rsid w:val="00E41417"/>
    <w:rsid w:val="00E41A32"/>
    <w:rsid w:val="00E423B4"/>
    <w:rsid w:val="00E47EBC"/>
    <w:rsid w:val="00E52FF3"/>
    <w:rsid w:val="00E56CCF"/>
    <w:rsid w:val="00E607B4"/>
    <w:rsid w:val="00E61D93"/>
    <w:rsid w:val="00E655E8"/>
    <w:rsid w:val="00E65BCD"/>
    <w:rsid w:val="00E6746F"/>
    <w:rsid w:val="00E733C0"/>
    <w:rsid w:val="00E73835"/>
    <w:rsid w:val="00E74621"/>
    <w:rsid w:val="00E7736D"/>
    <w:rsid w:val="00E804BD"/>
    <w:rsid w:val="00E844C8"/>
    <w:rsid w:val="00E87A79"/>
    <w:rsid w:val="00E87F1D"/>
    <w:rsid w:val="00E92B85"/>
    <w:rsid w:val="00E93291"/>
    <w:rsid w:val="00E93D32"/>
    <w:rsid w:val="00E95BC9"/>
    <w:rsid w:val="00E95FD5"/>
    <w:rsid w:val="00EA1718"/>
    <w:rsid w:val="00EB06BC"/>
    <w:rsid w:val="00EB0BEA"/>
    <w:rsid w:val="00EB22E4"/>
    <w:rsid w:val="00EB2A05"/>
    <w:rsid w:val="00EB35A3"/>
    <w:rsid w:val="00EB4154"/>
    <w:rsid w:val="00EB61BF"/>
    <w:rsid w:val="00EB6560"/>
    <w:rsid w:val="00EB6B60"/>
    <w:rsid w:val="00EB7B3A"/>
    <w:rsid w:val="00EC10C2"/>
    <w:rsid w:val="00EC1300"/>
    <w:rsid w:val="00EC1DFF"/>
    <w:rsid w:val="00EC225A"/>
    <w:rsid w:val="00EC2A35"/>
    <w:rsid w:val="00EC2C36"/>
    <w:rsid w:val="00EC498E"/>
    <w:rsid w:val="00EC63B5"/>
    <w:rsid w:val="00ED00FF"/>
    <w:rsid w:val="00ED096B"/>
    <w:rsid w:val="00ED207C"/>
    <w:rsid w:val="00ED2B37"/>
    <w:rsid w:val="00ED5D73"/>
    <w:rsid w:val="00ED6953"/>
    <w:rsid w:val="00ED76D0"/>
    <w:rsid w:val="00EE12F7"/>
    <w:rsid w:val="00EE2776"/>
    <w:rsid w:val="00EF1202"/>
    <w:rsid w:val="00EF2858"/>
    <w:rsid w:val="00EF3CA2"/>
    <w:rsid w:val="00EF622A"/>
    <w:rsid w:val="00F0003D"/>
    <w:rsid w:val="00F0172B"/>
    <w:rsid w:val="00F0332D"/>
    <w:rsid w:val="00F04B37"/>
    <w:rsid w:val="00F06489"/>
    <w:rsid w:val="00F109A7"/>
    <w:rsid w:val="00F14ED9"/>
    <w:rsid w:val="00F2044E"/>
    <w:rsid w:val="00F20F55"/>
    <w:rsid w:val="00F21A90"/>
    <w:rsid w:val="00F221BE"/>
    <w:rsid w:val="00F22748"/>
    <w:rsid w:val="00F246DA"/>
    <w:rsid w:val="00F259F1"/>
    <w:rsid w:val="00F30546"/>
    <w:rsid w:val="00F310B3"/>
    <w:rsid w:val="00F34AE0"/>
    <w:rsid w:val="00F34C98"/>
    <w:rsid w:val="00F35AE1"/>
    <w:rsid w:val="00F37524"/>
    <w:rsid w:val="00F37D4E"/>
    <w:rsid w:val="00F37E6A"/>
    <w:rsid w:val="00F424E9"/>
    <w:rsid w:val="00F4296F"/>
    <w:rsid w:val="00F4643D"/>
    <w:rsid w:val="00F46775"/>
    <w:rsid w:val="00F513A5"/>
    <w:rsid w:val="00F518CC"/>
    <w:rsid w:val="00F54BB1"/>
    <w:rsid w:val="00F54C41"/>
    <w:rsid w:val="00F55FC8"/>
    <w:rsid w:val="00F57725"/>
    <w:rsid w:val="00F57875"/>
    <w:rsid w:val="00F609AC"/>
    <w:rsid w:val="00F61490"/>
    <w:rsid w:val="00F65064"/>
    <w:rsid w:val="00F654AB"/>
    <w:rsid w:val="00F67735"/>
    <w:rsid w:val="00F71F4B"/>
    <w:rsid w:val="00F72D7A"/>
    <w:rsid w:val="00F735F2"/>
    <w:rsid w:val="00F74591"/>
    <w:rsid w:val="00F746B0"/>
    <w:rsid w:val="00F74757"/>
    <w:rsid w:val="00F763F9"/>
    <w:rsid w:val="00F764D8"/>
    <w:rsid w:val="00F77FB2"/>
    <w:rsid w:val="00F802FA"/>
    <w:rsid w:val="00F81362"/>
    <w:rsid w:val="00F82802"/>
    <w:rsid w:val="00F8280D"/>
    <w:rsid w:val="00F829D5"/>
    <w:rsid w:val="00F8736E"/>
    <w:rsid w:val="00F93CEE"/>
    <w:rsid w:val="00FA058E"/>
    <w:rsid w:val="00FA0CBC"/>
    <w:rsid w:val="00FA2AD8"/>
    <w:rsid w:val="00FA2F9A"/>
    <w:rsid w:val="00FA772B"/>
    <w:rsid w:val="00FA7BA9"/>
    <w:rsid w:val="00FA7DCD"/>
    <w:rsid w:val="00FB207C"/>
    <w:rsid w:val="00FB20DA"/>
    <w:rsid w:val="00FB2E15"/>
    <w:rsid w:val="00FB5511"/>
    <w:rsid w:val="00FC0CE1"/>
    <w:rsid w:val="00FC10E0"/>
    <w:rsid w:val="00FC2935"/>
    <w:rsid w:val="00FC42EF"/>
    <w:rsid w:val="00FC6A39"/>
    <w:rsid w:val="00FC7CAA"/>
    <w:rsid w:val="00FD10D8"/>
    <w:rsid w:val="00FD1F3B"/>
    <w:rsid w:val="00FD2120"/>
    <w:rsid w:val="00FE2D20"/>
    <w:rsid w:val="00FE31A2"/>
    <w:rsid w:val="00FE7226"/>
    <w:rsid w:val="00FF35DD"/>
    <w:rsid w:val="00FF3608"/>
    <w:rsid w:val="00FF398E"/>
    <w:rsid w:val="00FF514A"/>
    <w:rsid w:val="00FF5667"/>
    <w:rsid w:val="00FF5EC9"/>
    <w:rsid w:val="00FF7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D7AE9B"/>
  <w15:docId w15:val="{62A11E41-E805-4AAD-8EAE-B57334FAF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A6B"/>
    <w:rPr>
      <w:sz w:val="24"/>
      <w:szCs w:val="24"/>
      <w:lang w:eastAsia="en-US"/>
    </w:rPr>
  </w:style>
  <w:style w:type="paragraph" w:styleId="Heading3">
    <w:name w:val="heading 3"/>
    <w:basedOn w:val="Normal"/>
    <w:next w:val="Normal"/>
    <w:qFormat/>
    <w:rsid w:val="00F22748"/>
    <w:pPr>
      <w:keepNext/>
      <w:outlineLvl w:val="2"/>
    </w:pPr>
    <w:rPr>
      <w:b/>
      <w:bCs/>
      <w:i/>
      <w:iCs/>
      <w:sz w:val="40"/>
      <w:szCs w:val="4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2748"/>
    <w:pPr>
      <w:tabs>
        <w:tab w:val="center" w:pos="4153"/>
        <w:tab w:val="right" w:pos="8306"/>
      </w:tabs>
    </w:pPr>
  </w:style>
  <w:style w:type="paragraph" w:styleId="Footer">
    <w:name w:val="footer"/>
    <w:basedOn w:val="Normal"/>
    <w:link w:val="FooterChar"/>
    <w:uiPriority w:val="99"/>
    <w:rsid w:val="00F22748"/>
    <w:pPr>
      <w:tabs>
        <w:tab w:val="center" w:pos="4153"/>
        <w:tab w:val="right" w:pos="8306"/>
      </w:tabs>
    </w:pPr>
  </w:style>
  <w:style w:type="paragraph" w:styleId="ListParagraph">
    <w:name w:val="List Paragraph"/>
    <w:basedOn w:val="Normal"/>
    <w:uiPriority w:val="34"/>
    <w:qFormat/>
    <w:rsid w:val="004C022E"/>
    <w:pPr>
      <w:ind w:left="720"/>
    </w:pPr>
  </w:style>
  <w:style w:type="paragraph" w:styleId="BalloonText">
    <w:name w:val="Balloon Text"/>
    <w:basedOn w:val="Normal"/>
    <w:link w:val="BalloonTextChar"/>
    <w:rsid w:val="00013BF2"/>
    <w:rPr>
      <w:rFonts w:ascii="Tahoma" w:hAnsi="Tahoma" w:cs="Tahoma"/>
      <w:sz w:val="16"/>
      <w:szCs w:val="16"/>
    </w:rPr>
  </w:style>
  <w:style w:type="character" w:customStyle="1" w:styleId="BalloonTextChar">
    <w:name w:val="Balloon Text Char"/>
    <w:basedOn w:val="DefaultParagraphFont"/>
    <w:link w:val="BalloonText"/>
    <w:rsid w:val="00013BF2"/>
    <w:rPr>
      <w:rFonts w:ascii="Tahoma" w:hAnsi="Tahoma" w:cs="Tahoma"/>
      <w:sz w:val="16"/>
      <w:szCs w:val="16"/>
      <w:lang w:eastAsia="en-US"/>
    </w:rPr>
  </w:style>
  <w:style w:type="character" w:customStyle="1" w:styleId="FooterChar">
    <w:name w:val="Footer Char"/>
    <w:basedOn w:val="DefaultParagraphFont"/>
    <w:link w:val="Footer"/>
    <w:uiPriority w:val="99"/>
    <w:rsid w:val="00491949"/>
    <w:rPr>
      <w:sz w:val="24"/>
      <w:szCs w:val="24"/>
      <w:lang w:eastAsia="en-US"/>
    </w:rPr>
  </w:style>
  <w:style w:type="paragraph" w:styleId="Revision">
    <w:name w:val="Revision"/>
    <w:hidden/>
    <w:uiPriority w:val="99"/>
    <w:semiHidden/>
    <w:rsid w:val="008752D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609013">
      <w:bodyDiv w:val="1"/>
      <w:marLeft w:val="0"/>
      <w:marRight w:val="0"/>
      <w:marTop w:val="0"/>
      <w:marBottom w:val="0"/>
      <w:divBdr>
        <w:top w:val="none" w:sz="0" w:space="0" w:color="auto"/>
        <w:left w:val="none" w:sz="0" w:space="0" w:color="auto"/>
        <w:bottom w:val="none" w:sz="0" w:space="0" w:color="auto"/>
        <w:right w:val="none" w:sz="0" w:space="0" w:color="auto"/>
      </w:divBdr>
    </w:div>
    <w:div w:id="188541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tmp"/><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C9C65-15CA-44B9-B96C-5D1B531B5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Dear Councillor,</vt:lpstr>
    </vt:vector>
  </TitlesOfParts>
  <Company>Usk Town Council</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Councillor,</dc:title>
  <dc:creator>USK TOWN COUNCIL</dc:creator>
  <cp:lastModifiedBy>DanandAl atMaryport</cp:lastModifiedBy>
  <cp:revision>5</cp:revision>
  <cp:lastPrinted>2025-03-04T23:46:00Z</cp:lastPrinted>
  <dcterms:created xsi:type="dcterms:W3CDTF">2025-03-10T13:26:00Z</dcterms:created>
  <dcterms:modified xsi:type="dcterms:W3CDTF">2025-03-10T13:30:00Z</dcterms:modified>
</cp:coreProperties>
</file>